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2B" w:rsidRDefault="009E1E2B" w:rsidP="00254B5A">
      <w:pPr>
        <w:tabs>
          <w:tab w:val="left" w:pos="4962"/>
        </w:tabs>
        <w:jc w:val="center"/>
        <w:rPr>
          <w:rFonts w:ascii="Arial Narrow" w:hAnsi="Arial Narrow"/>
          <w:b/>
          <w:sz w:val="22"/>
          <w:szCs w:val="22"/>
        </w:rPr>
      </w:pPr>
    </w:p>
    <w:p w:rsidR="00254B5A" w:rsidRPr="00E4614F" w:rsidRDefault="00254B5A" w:rsidP="00254B5A">
      <w:pPr>
        <w:tabs>
          <w:tab w:val="left" w:pos="4962"/>
        </w:tabs>
        <w:jc w:val="center"/>
        <w:rPr>
          <w:rFonts w:ascii="Arial Narrow" w:hAnsi="Arial Narrow"/>
          <w:b/>
          <w:sz w:val="22"/>
          <w:szCs w:val="22"/>
        </w:rPr>
      </w:pPr>
      <w:r w:rsidRPr="00E4614F">
        <w:rPr>
          <w:rFonts w:ascii="Arial Narrow" w:hAnsi="Arial Narrow"/>
          <w:b/>
          <w:sz w:val="22"/>
          <w:szCs w:val="22"/>
        </w:rPr>
        <w:t>CONTRATO DE VENTAS AL CREDITO</w:t>
      </w:r>
    </w:p>
    <w:p w:rsidR="00254B5A" w:rsidRPr="00E4614F" w:rsidRDefault="00254B5A" w:rsidP="00254B5A">
      <w:pPr>
        <w:jc w:val="center"/>
        <w:rPr>
          <w:rFonts w:ascii="Arial Narrow" w:hAnsi="Arial Narrow"/>
          <w:sz w:val="22"/>
          <w:szCs w:val="22"/>
        </w:rPr>
      </w:pPr>
      <w:bookmarkStart w:id="0" w:name="_DV_M1"/>
      <w:bookmarkEnd w:id="0"/>
    </w:p>
    <w:p w:rsidR="00254B5A" w:rsidRPr="00E4614F" w:rsidRDefault="00254B5A" w:rsidP="00254B5A">
      <w:pPr>
        <w:jc w:val="both"/>
        <w:rPr>
          <w:rFonts w:ascii="Arial Narrow" w:hAnsi="Arial Narrow"/>
          <w:sz w:val="22"/>
          <w:szCs w:val="22"/>
        </w:rPr>
      </w:pPr>
      <w:bookmarkStart w:id="1" w:name="_DV_M2"/>
      <w:bookmarkEnd w:id="1"/>
      <w:r w:rsidRPr="00E4614F">
        <w:rPr>
          <w:rFonts w:ascii="Arial Narrow" w:hAnsi="Arial Narrow"/>
          <w:sz w:val="22"/>
          <w:szCs w:val="22"/>
        </w:rPr>
        <w:t>En Santiago de Chile a __de</w:t>
      </w:r>
      <w:r w:rsidRPr="00E4614F">
        <w:rPr>
          <w:rFonts w:ascii="Arial Narrow" w:hAnsi="Arial Narrow"/>
          <w:noProof/>
          <w:sz w:val="22"/>
          <w:szCs w:val="22"/>
        </w:rPr>
        <w:t xml:space="preserve"> ________</w:t>
      </w:r>
      <w:r w:rsidRPr="00E4614F">
        <w:rPr>
          <w:rFonts w:ascii="Arial Narrow" w:hAnsi="Arial Narrow"/>
          <w:b/>
          <w:bCs/>
          <w:noProof/>
          <w:sz w:val="22"/>
          <w:szCs w:val="22"/>
        </w:rPr>
        <w:t xml:space="preserve"> </w:t>
      </w:r>
      <w:r w:rsidRPr="00E4614F">
        <w:rPr>
          <w:rFonts w:ascii="Arial Narrow" w:hAnsi="Arial Narrow"/>
          <w:noProof/>
          <w:sz w:val="22"/>
          <w:szCs w:val="22"/>
        </w:rPr>
        <w:t xml:space="preserve">de </w:t>
      </w:r>
      <w:r w:rsidR="004651BB" w:rsidRPr="00E4614F">
        <w:rPr>
          <w:rFonts w:ascii="Arial Narrow" w:hAnsi="Arial Narrow"/>
          <w:bCs/>
          <w:noProof/>
          <w:sz w:val="22"/>
          <w:szCs w:val="22"/>
        </w:rPr>
        <w:t>201__</w:t>
      </w:r>
      <w:r w:rsidRPr="00E4614F">
        <w:rPr>
          <w:rFonts w:ascii="Arial Narrow" w:hAnsi="Arial Narrow"/>
          <w:sz w:val="22"/>
          <w:szCs w:val="22"/>
        </w:rPr>
        <w:t xml:space="preserve">, comparecen  </w:t>
      </w:r>
      <w:r w:rsidR="00E91443" w:rsidRPr="00E4614F">
        <w:rPr>
          <w:rFonts w:ascii="Arial Narrow" w:hAnsi="Arial Narrow"/>
          <w:b/>
        </w:rPr>
        <w:t>Transportes, Tecnología y Giros EGT  Limitada</w:t>
      </w:r>
      <w:r w:rsidRPr="00E4614F">
        <w:rPr>
          <w:rFonts w:ascii="Arial Narrow" w:hAnsi="Arial Narrow"/>
          <w:sz w:val="22"/>
          <w:szCs w:val="22"/>
        </w:rPr>
        <w:t xml:space="preserve">, RUT Nº  </w:t>
      </w:r>
      <w:r w:rsidR="00E91443" w:rsidRPr="00E4614F">
        <w:rPr>
          <w:rFonts w:ascii="Arial Narrow" w:hAnsi="Arial Narrow"/>
          <w:b/>
        </w:rPr>
        <w:t>76.211.240-K</w:t>
      </w:r>
      <w:r w:rsidRPr="00E4614F">
        <w:rPr>
          <w:rFonts w:ascii="Arial Narrow" w:hAnsi="Arial Narrow"/>
          <w:sz w:val="22"/>
          <w:szCs w:val="22"/>
        </w:rPr>
        <w:t xml:space="preserve">, representada por don </w:t>
      </w:r>
      <w:r w:rsidR="00532147">
        <w:rPr>
          <w:rFonts w:ascii="Arial Narrow" w:hAnsi="Arial Narrow"/>
          <w:sz w:val="22"/>
          <w:szCs w:val="22"/>
        </w:rPr>
        <w:t>Rodrigo Javier Prida Ruz</w:t>
      </w:r>
      <w:r w:rsidRPr="00E4614F">
        <w:rPr>
          <w:rFonts w:ascii="Arial Narrow" w:hAnsi="Arial Narrow"/>
          <w:sz w:val="22"/>
          <w:szCs w:val="22"/>
        </w:rPr>
        <w:t xml:space="preserve">,  cédula nacional de identidad Nº </w:t>
      </w:r>
      <w:r w:rsidR="00532147">
        <w:rPr>
          <w:rFonts w:ascii="Arial Narrow" w:hAnsi="Arial Narrow"/>
          <w:sz w:val="22"/>
          <w:szCs w:val="22"/>
        </w:rPr>
        <w:t>13.257.726-9</w:t>
      </w:r>
      <w:r w:rsidRPr="00E4614F">
        <w:rPr>
          <w:rFonts w:ascii="Arial Narrow" w:hAnsi="Arial Narrow"/>
          <w:sz w:val="22"/>
          <w:szCs w:val="22"/>
        </w:rPr>
        <w:t xml:space="preserve">, ambos domiciliados para estos efectos en calle </w:t>
      </w:r>
      <w:r w:rsidR="0035735B">
        <w:rPr>
          <w:rFonts w:ascii="Arial Narrow" w:hAnsi="Arial Narrow"/>
          <w:sz w:val="22"/>
          <w:szCs w:val="22"/>
        </w:rPr>
        <w:t>Borja 1298</w:t>
      </w:r>
      <w:r w:rsidRPr="00E4614F">
        <w:rPr>
          <w:rFonts w:ascii="Arial Narrow" w:hAnsi="Arial Narrow"/>
          <w:sz w:val="22"/>
          <w:szCs w:val="22"/>
        </w:rPr>
        <w:t xml:space="preserve">, Comuna de Estación Central, Santiago, en adelante indistintamente </w:t>
      </w:r>
      <w:r w:rsidRPr="00E4614F">
        <w:rPr>
          <w:rFonts w:ascii="Arial Narrow" w:hAnsi="Arial Narrow"/>
          <w:b/>
          <w:sz w:val="22"/>
          <w:szCs w:val="22"/>
        </w:rPr>
        <w:t>la Empresa</w:t>
      </w:r>
      <w:r w:rsidRPr="00E4614F">
        <w:rPr>
          <w:rFonts w:ascii="Arial Narrow" w:hAnsi="Arial Narrow"/>
          <w:sz w:val="22"/>
          <w:szCs w:val="22"/>
        </w:rPr>
        <w:t>, por una parte y por la otra _________________________</w:t>
      </w:r>
      <w:bookmarkStart w:id="2" w:name="_DV_M6"/>
      <w:bookmarkEnd w:id="2"/>
      <w:r w:rsidRPr="00E4614F">
        <w:rPr>
          <w:rFonts w:ascii="Arial Narrow" w:hAnsi="Arial Narrow"/>
          <w:sz w:val="22"/>
          <w:szCs w:val="22"/>
        </w:rPr>
        <w:t>,  RUT ______________ -___</w:t>
      </w:r>
      <w:r w:rsidRPr="00E4614F">
        <w:rPr>
          <w:rFonts w:ascii="Arial Narrow" w:hAnsi="Arial Narrow"/>
          <w:b/>
          <w:bCs/>
          <w:sz w:val="22"/>
          <w:szCs w:val="22"/>
        </w:rPr>
        <w:t>,</w:t>
      </w:r>
      <w:r w:rsidRPr="00E4614F">
        <w:rPr>
          <w:rFonts w:ascii="Arial Narrow" w:hAnsi="Arial Narrow"/>
          <w:sz w:val="22"/>
          <w:szCs w:val="22"/>
        </w:rPr>
        <w:t xml:space="preserve"> representada por ___________________</w:t>
      </w:r>
      <w:r w:rsidRPr="00E4614F">
        <w:rPr>
          <w:rFonts w:ascii="Arial Narrow" w:hAnsi="Arial Narrow"/>
          <w:b/>
          <w:bCs/>
          <w:sz w:val="22"/>
          <w:szCs w:val="22"/>
        </w:rPr>
        <w:t>,</w:t>
      </w:r>
      <w:r w:rsidRPr="00E4614F">
        <w:rPr>
          <w:rFonts w:ascii="Arial Narrow" w:hAnsi="Arial Narrow"/>
          <w:sz w:val="22"/>
          <w:szCs w:val="22"/>
        </w:rPr>
        <w:t xml:space="preserve"> cédula nacional de identidad Nº ______________ - __</w:t>
      </w:r>
      <w:bookmarkStart w:id="3" w:name="_DV_M5"/>
      <w:bookmarkEnd w:id="3"/>
      <w:r w:rsidRPr="00E4614F">
        <w:rPr>
          <w:rFonts w:ascii="Arial Narrow" w:hAnsi="Arial Narrow"/>
          <w:sz w:val="22"/>
          <w:szCs w:val="22"/>
        </w:rPr>
        <w:t xml:space="preserve"> ambos domiciliados en  _______________</w:t>
      </w:r>
      <w:r w:rsidRPr="00E4614F">
        <w:rPr>
          <w:rFonts w:ascii="Arial Narrow" w:hAnsi="Arial Narrow"/>
          <w:b/>
          <w:bCs/>
          <w:sz w:val="22"/>
          <w:szCs w:val="22"/>
        </w:rPr>
        <w:t xml:space="preserve">, </w:t>
      </w:r>
      <w:r w:rsidRPr="00E4614F">
        <w:rPr>
          <w:rFonts w:ascii="Arial Narrow" w:hAnsi="Arial Narrow"/>
          <w:sz w:val="22"/>
          <w:szCs w:val="22"/>
        </w:rPr>
        <w:t>comuna __________, ciudad___________</w:t>
      </w:r>
      <w:r w:rsidRPr="00E4614F">
        <w:rPr>
          <w:rFonts w:ascii="Arial Narrow" w:hAnsi="Arial Narrow"/>
          <w:b/>
          <w:bCs/>
          <w:sz w:val="22"/>
          <w:szCs w:val="22"/>
        </w:rPr>
        <w:t>,</w:t>
      </w:r>
      <w:r w:rsidRPr="00E4614F">
        <w:rPr>
          <w:rFonts w:ascii="Arial Narrow" w:hAnsi="Arial Narrow"/>
          <w:sz w:val="22"/>
          <w:szCs w:val="22"/>
        </w:rPr>
        <w:t xml:space="preserve"> en adelante indistintamente el Cliente, quienes declaran que han convenido en el  contrato de Crédito Mercantil, que consta de las cláusulas siguientes:</w:t>
      </w:r>
    </w:p>
    <w:p w:rsidR="00254B5A" w:rsidRPr="00E4614F" w:rsidRDefault="00254B5A" w:rsidP="00254B5A">
      <w:pPr>
        <w:jc w:val="both"/>
        <w:rPr>
          <w:rFonts w:ascii="Arial Narrow" w:hAnsi="Arial Narrow"/>
          <w:sz w:val="22"/>
          <w:szCs w:val="22"/>
        </w:rPr>
      </w:pPr>
    </w:p>
    <w:p w:rsidR="00E4614F" w:rsidRPr="00E4614F" w:rsidRDefault="00254B5A" w:rsidP="00E4614F">
      <w:pPr>
        <w:jc w:val="both"/>
        <w:rPr>
          <w:rFonts w:ascii="Arial Narrow" w:hAnsi="Arial Narrow" w:cs="Arial Narrow"/>
          <w:sz w:val="22"/>
          <w:szCs w:val="22"/>
        </w:rPr>
      </w:pPr>
      <w:bookmarkStart w:id="4" w:name="_DV_M7"/>
      <w:bookmarkEnd w:id="4"/>
      <w:r w:rsidRPr="00E4614F">
        <w:rPr>
          <w:rFonts w:ascii="Arial Narrow" w:hAnsi="Arial Narrow" w:cs="Arial Narrow"/>
          <w:b/>
          <w:bCs/>
          <w:sz w:val="22"/>
          <w:szCs w:val="22"/>
        </w:rPr>
        <w:t>PRIMERO:</w:t>
      </w:r>
      <w:r w:rsidRPr="00E4614F">
        <w:rPr>
          <w:rFonts w:ascii="Arial Narrow" w:hAnsi="Arial Narrow" w:cs="Arial Narrow"/>
          <w:sz w:val="22"/>
          <w:szCs w:val="22"/>
        </w:rPr>
        <w:t xml:space="preserve"> La Empresa tiene por objeto, entre otros, la prestación de servicios de transporte de pasajeros y carga. Para el desarrollo de esta actividad y como una forma de darle continuidad y agilidad al negocio y facilitar el cobro y pago de los servicios usados por sus Clientes, la Empresa le asigna al Cliente que así lo solicite, una “Línea de Crédito”  y tantas “Cuentas Corrientes” asociadas como requiera, con el fin exclusivo de que sean destinadas por éste a la adquisición, en este caso, de servicios de transporte de carga, a través de su división </w:t>
      </w:r>
      <w:r w:rsidR="00E91443" w:rsidRPr="00E4614F">
        <w:rPr>
          <w:rFonts w:ascii="Arial Narrow" w:hAnsi="Arial Narrow" w:cs="Arial Narrow"/>
          <w:sz w:val="22"/>
          <w:szCs w:val="22"/>
        </w:rPr>
        <w:t>Carga</w:t>
      </w:r>
      <w:r w:rsidRPr="00E4614F">
        <w:rPr>
          <w:rFonts w:ascii="Arial Narrow" w:hAnsi="Arial Narrow" w:cs="Arial Narrow"/>
          <w:sz w:val="22"/>
          <w:szCs w:val="22"/>
        </w:rPr>
        <w:t xml:space="preserve">. </w:t>
      </w:r>
      <w:r w:rsidR="00E4614F" w:rsidRPr="00E4614F">
        <w:rPr>
          <w:rFonts w:ascii="Arial Narrow" w:hAnsi="Arial Narrow" w:cs="Arial Narrow"/>
          <w:sz w:val="22"/>
          <w:szCs w:val="22"/>
        </w:rPr>
        <w:t xml:space="preserve">Los siguientes documentos pasan a formar parte integrante de este contrato: </w:t>
      </w:r>
      <w:r w:rsidR="00777F20" w:rsidRPr="00E4614F">
        <w:rPr>
          <w:rFonts w:ascii="Arial Narrow" w:hAnsi="Arial Narrow" w:cs="Arial Narrow"/>
          <w:sz w:val="22"/>
          <w:szCs w:val="22"/>
        </w:rPr>
        <w:t xml:space="preserve">Las </w:t>
      </w:r>
      <w:r w:rsidRPr="00E4614F">
        <w:rPr>
          <w:rFonts w:ascii="Arial Narrow" w:hAnsi="Arial Narrow" w:cs="Arial Narrow"/>
          <w:sz w:val="22"/>
          <w:szCs w:val="22"/>
        </w:rPr>
        <w:t xml:space="preserve">Condiciones del </w:t>
      </w:r>
      <w:r w:rsidR="00E91443" w:rsidRPr="00E4614F">
        <w:rPr>
          <w:rFonts w:ascii="Arial Narrow" w:hAnsi="Arial Narrow" w:cs="Arial Narrow"/>
          <w:sz w:val="22"/>
          <w:szCs w:val="22"/>
        </w:rPr>
        <w:t>Servicio</w:t>
      </w:r>
      <w:r w:rsidR="00E4614F" w:rsidRPr="00E4614F">
        <w:rPr>
          <w:rFonts w:ascii="Arial Narrow" w:hAnsi="Arial Narrow" w:cs="Arial Narrow"/>
          <w:sz w:val="22"/>
          <w:szCs w:val="22"/>
        </w:rPr>
        <w:t xml:space="preserve">; Tarifas del Servicio; Cobertura y plazos de entrega; </w:t>
      </w:r>
      <w:r w:rsidR="00ED7187">
        <w:rPr>
          <w:rFonts w:ascii="Arial Narrow" w:hAnsi="Arial Narrow" w:cs="Arial Narrow"/>
          <w:sz w:val="22"/>
          <w:szCs w:val="22"/>
        </w:rPr>
        <w:t xml:space="preserve">Procedimiento de Siniestros; </w:t>
      </w:r>
      <w:r w:rsidR="00E4614F" w:rsidRPr="00E4614F">
        <w:rPr>
          <w:rFonts w:ascii="Arial Narrow" w:hAnsi="Arial Narrow" w:cs="Arial Narrow"/>
          <w:sz w:val="22"/>
          <w:szCs w:val="22"/>
        </w:rPr>
        <w:t>Mandato de Facturación Electrónica</w:t>
      </w:r>
      <w:r w:rsidR="00ED7187">
        <w:rPr>
          <w:rFonts w:ascii="Arial Narrow" w:hAnsi="Arial Narrow" w:cs="Arial Narrow"/>
          <w:sz w:val="22"/>
          <w:szCs w:val="22"/>
        </w:rPr>
        <w:t>.</w:t>
      </w:r>
    </w:p>
    <w:p w:rsidR="00254B5A" w:rsidRPr="00E4614F" w:rsidRDefault="00254B5A" w:rsidP="00254B5A">
      <w:pPr>
        <w:jc w:val="both"/>
        <w:rPr>
          <w:rFonts w:ascii="Arial Narrow" w:hAnsi="Arial Narrow"/>
          <w:sz w:val="22"/>
          <w:szCs w:val="22"/>
        </w:rPr>
      </w:pPr>
      <w:bookmarkStart w:id="5" w:name="_DV_M9"/>
      <w:bookmarkStart w:id="6" w:name="_DV_M10"/>
      <w:bookmarkStart w:id="7" w:name="_DV_M11"/>
      <w:bookmarkStart w:id="8" w:name="_DV_M12"/>
      <w:bookmarkEnd w:id="5"/>
      <w:bookmarkEnd w:id="6"/>
      <w:bookmarkEnd w:id="7"/>
      <w:bookmarkEnd w:id="8"/>
    </w:p>
    <w:p w:rsidR="006F218F" w:rsidRPr="00E4614F" w:rsidRDefault="006F218F" w:rsidP="00254B5A">
      <w:pPr>
        <w:jc w:val="both"/>
        <w:rPr>
          <w:rFonts w:ascii="Arial Narrow" w:hAnsi="Arial Narrow" w:cs="Arial Narrow"/>
          <w:b/>
          <w:bCs/>
          <w:sz w:val="22"/>
          <w:szCs w:val="22"/>
        </w:rPr>
      </w:pPr>
      <w:bookmarkStart w:id="9" w:name="_DV_M13"/>
      <w:bookmarkEnd w:id="9"/>
    </w:p>
    <w:p w:rsidR="00254B5A" w:rsidRPr="00E4614F" w:rsidRDefault="00254B5A" w:rsidP="00254B5A">
      <w:pPr>
        <w:jc w:val="both"/>
        <w:rPr>
          <w:rFonts w:ascii="Arial Narrow" w:hAnsi="Arial Narrow" w:cs="Arial Narrow"/>
          <w:sz w:val="22"/>
          <w:szCs w:val="22"/>
        </w:rPr>
      </w:pPr>
      <w:r w:rsidRPr="00E4614F">
        <w:rPr>
          <w:rFonts w:ascii="Arial Narrow" w:hAnsi="Arial Narrow" w:cs="Arial Narrow"/>
          <w:b/>
          <w:bCs/>
          <w:sz w:val="22"/>
          <w:szCs w:val="22"/>
        </w:rPr>
        <w:t xml:space="preserve">SEGUNDO: </w:t>
      </w:r>
      <w:r w:rsidRPr="00E4614F">
        <w:rPr>
          <w:rFonts w:ascii="Arial Narrow" w:hAnsi="Arial Narrow" w:cs="Arial Narrow"/>
          <w:sz w:val="22"/>
          <w:szCs w:val="22"/>
        </w:rPr>
        <w:t xml:space="preserve">Cada vez que la Empresa abra una “Cuenta Corriente”, le asignará un Código que la individualizará internamente y donde se registrarán: </w:t>
      </w:r>
      <w:r w:rsidRPr="00E4614F">
        <w:rPr>
          <w:rFonts w:ascii="Arial Narrow" w:hAnsi="Arial Narrow" w:cs="Arial Narrow"/>
          <w:b/>
          <w:sz w:val="22"/>
          <w:szCs w:val="22"/>
        </w:rPr>
        <w:t>(i)</w:t>
      </w:r>
      <w:r w:rsidRPr="00E4614F">
        <w:rPr>
          <w:rFonts w:ascii="Arial Narrow" w:hAnsi="Arial Narrow" w:cs="Arial Narrow"/>
          <w:sz w:val="22"/>
          <w:szCs w:val="22"/>
        </w:rPr>
        <w:t xml:space="preserve"> todas las compras que el Cliente efectúe bajo la modalidad de crédito, </w:t>
      </w:r>
      <w:r w:rsidRPr="00E4614F">
        <w:rPr>
          <w:rFonts w:ascii="Arial Narrow" w:hAnsi="Arial Narrow" w:cs="Arial Narrow"/>
          <w:b/>
          <w:sz w:val="22"/>
          <w:szCs w:val="22"/>
        </w:rPr>
        <w:t>(ii)</w:t>
      </w:r>
      <w:r w:rsidRPr="00E4614F">
        <w:rPr>
          <w:rFonts w:ascii="Arial Narrow" w:hAnsi="Arial Narrow" w:cs="Arial Narrow"/>
          <w:sz w:val="22"/>
          <w:szCs w:val="22"/>
        </w:rPr>
        <w:t xml:space="preserve"> el pago de los mismos, y </w:t>
      </w:r>
      <w:r w:rsidRPr="00E4614F">
        <w:rPr>
          <w:rFonts w:ascii="Arial Narrow" w:hAnsi="Arial Narrow" w:cs="Arial Narrow"/>
          <w:b/>
          <w:sz w:val="22"/>
          <w:szCs w:val="22"/>
        </w:rPr>
        <w:t>(iii)</w:t>
      </w:r>
      <w:r w:rsidRPr="00E4614F">
        <w:rPr>
          <w:rFonts w:ascii="Arial Narrow" w:hAnsi="Arial Narrow" w:cs="Arial Narrow"/>
          <w:sz w:val="22"/>
          <w:szCs w:val="22"/>
        </w:rPr>
        <w:t xml:space="preserve"> los saldos que permanezcan pendientes de pago. Se otorgará una línea de Crédito por </w:t>
      </w:r>
      <w:bookmarkStart w:id="10" w:name="_DV_C13"/>
      <w:r w:rsidRPr="00E4614F">
        <w:rPr>
          <w:rFonts w:ascii="Arial Narrow" w:hAnsi="Arial Narrow" w:cs="Arial Narrow"/>
          <w:sz w:val="22"/>
          <w:szCs w:val="22"/>
        </w:rPr>
        <w:t>C</w:t>
      </w:r>
      <w:bookmarkStart w:id="11" w:name="_DV_C14"/>
      <w:bookmarkEnd w:id="10"/>
      <w:r w:rsidRPr="00E4614F">
        <w:rPr>
          <w:rFonts w:ascii="Arial Narrow" w:hAnsi="Arial Narrow" w:cs="Arial Narrow"/>
          <w:sz w:val="22"/>
          <w:szCs w:val="22"/>
        </w:rPr>
        <w:t>liente</w:t>
      </w:r>
      <w:bookmarkStart w:id="12" w:name="_DV_M16"/>
      <w:bookmarkEnd w:id="11"/>
      <w:bookmarkEnd w:id="12"/>
      <w:r w:rsidRPr="00E4614F">
        <w:rPr>
          <w:rFonts w:ascii="Arial Narrow" w:hAnsi="Arial Narrow" w:cs="Arial Narrow"/>
          <w:sz w:val="22"/>
          <w:szCs w:val="22"/>
        </w:rPr>
        <w:t>, y podrá ser usada indistinta en una o más Cuentas Corrientes que éste tenga, no pudiendo exceder la suma de sus saldos, el monto total de Línea de Crédito asignado. La Empresa podrá modificar (aumentar o disminuir)</w:t>
      </w:r>
      <w:bookmarkStart w:id="13" w:name="_DV_C15"/>
      <w:r w:rsidRPr="00E4614F">
        <w:rPr>
          <w:rFonts w:ascii="Arial Narrow" w:hAnsi="Arial Narrow" w:cs="Arial Narrow"/>
          <w:sz w:val="22"/>
          <w:szCs w:val="22"/>
        </w:rPr>
        <w:t xml:space="preserve">, </w:t>
      </w:r>
      <w:bookmarkEnd w:id="13"/>
      <w:r w:rsidRPr="00E4614F">
        <w:rPr>
          <w:rFonts w:ascii="Arial Narrow" w:hAnsi="Arial Narrow" w:cs="Arial Narrow"/>
          <w:sz w:val="22"/>
          <w:szCs w:val="22"/>
        </w:rPr>
        <w:t>el monto total de Línea de Crédito asignado y/o restringir su uso en una o más de las Cuentas Corrientes del Cliente, sin que necesariamente se deba expresar la causa de dicha decisión. Dicha modificación se deberá efectuar por cualquier medio escrito, sea  carta, fax o e-mail y producirá efecto al 3º día de enviada tal información al cliente.</w:t>
      </w:r>
    </w:p>
    <w:p w:rsidR="00254B5A" w:rsidRPr="00E4614F" w:rsidRDefault="00254B5A" w:rsidP="00254B5A">
      <w:pPr>
        <w:jc w:val="both"/>
        <w:rPr>
          <w:rFonts w:ascii="Arial Narrow" w:hAnsi="Arial Narrow"/>
          <w:sz w:val="22"/>
          <w:szCs w:val="22"/>
        </w:rPr>
      </w:pPr>
      <w:bookmarkStart w:id="14" w:name="_DV_M14"/>
      <w:bookmarkStart w:id="15" w:name="_DV_M15"/>
      <w:bookmarkStart w:id="16" w:name="_DV_M17"/>
      <w:bookmarkStart w:id="17" w:name="_DV_M18"/>
      <w:bookmarkEnd w:id="14"/>
      <w:bookmarkEnd w:id="15"/>
      <w:bookmarkEnd w:id="16"/>
      <w:bookmarkEnd w:id="17"/>
    </w:p>
    <w:p w:rsidR="006F218F" w:rsidRPr="00E4614F" w:rsidRDefault="006F218F" w:rsidP="00254B5A">
      <w:pPr>
        <w:jc w:val="both"/>
        <w:rPr>
          <w:rFonts w:ascii="Arial Narrow" w:hAnsi="Arial Narrow"/>
          <w:b/>
          <w:bCs/>
          <w:sz w:val="22"/>
          <w:szCs w:val="22"/>
        </w:rPr>
      </w:pPr>
    </w:p>
    <w:p w:rsidR="0070794C" w:rsidRPr="00E4614F" w:rsidRDefault="0070794C" w:rsidP="00254B5A">
      <w:pPr>
        <w:jc w:val="both"/>
        <w:rPr>
          <w:rFonts w:ascii="Arial Narrow" w:hAnsi="Arial Narrow"/>
          <w:sz w:val="22"/>
          <w:szCs w:val="22"/>
        </w:rPr>
      </w:pPr>
      <w:r w:rsidRPr="00E4614F">
        <w:rPr>
          <w:rFonts w:ascii="Arial Narrow" w:hAnsi="Arial Narrow"/>
          <w:b/>
          <w:bCs/>
          <w:sz w:val="22"/>
          <w:szCs w:val="22"/>
        </w:rPr>
        <w:t>TERCERO:</w:t>
      </w:r>
      <w:r w:rsidRPr="00E4614F">
        <w:rPr>
          <w:rFonts w:ascii="Arial Narrow" w:hAnsi="Arial Narrow"/>
          <w:sz w:val="22"/>
          <w:szCs w:val="22"/>
        </w:rPr>
        <w:t xml:space="preserve"> Para operar esta cuenta corriente se otorga al Cliente, en este acto, una tarjeta de identificación. Desde la fecha de entrega de esta tarjeta, el Cliente será el único responsable de su adecuado uso y custodia.</w:t>
      </w:r>
    </w:p>
    <w:p w:rsidR="0070794C" w:rsidRPr="00E4614F" w:rsidRDefault="0070794C" w:rsidP="00254B5A">
      <w:pPr>
        <w:jc w:val="both"/>
        <w:rPr>
          <w:rFonts w:ascii="Arial Narrow" w:hAnsi="Arial Narrow"/>
          <w:sz w:val="22"/>
          <w:szCs w:val="22"/>
        </w:rPr>
      </w:pPr>
      <w:r w:rsidRPr="00E4614F">
        <w:rPr>
          <w:rFonts w:ascii="Arial Narrow" w:hAnsi="Arial Narrow"/>
          <w:sz w:val="22"/>
          <w:szCs w:val="22"/>
        </w:rPr>
        <w:t>La Empresa no se responsabiliza por el mal uso de la tarjeta ni por su pérdida, robo, en cuyo caso el Cliente se compromete a avisar de inmediato a la Emp</w:t>
      </w:r>
      <w:r w:rsidR="001175C2">
        <w:rPr>
          <w:rFonts w:ascii="Arial Narrow" w:hAnsi="Arial Narrow"/>
          <w:sz w:val="22"/>
          <w:szCs w:val="22"/>
        </w:rPr>
        <w:t>resa al teléfono 600 2000 700</w:t>
      </w:r>
      <w:r w:rsidRPr="00E4614F">
        <w:rPr>
          <w:rFonts w:ascii="Arial Narrow" w:hAnsi="Arial Narrow"/>
          <w:sz w:val="22"/>
          <w:szCs w:val="22"/>
        </w:rPr>
        <w:t xml:space="preserve"> o </w:t>
      </w:r>
      <w:r w:rsidR="001175C2">
        <w:rPr>
          <w:rFonts w:ascii="Arial Narrow" w:hAnsi="Arial Narrow"/>
          <w:sz w:val="22"/>
          <w:szCs w:val="22"/>
        </w:rPr>
        <w:t>al mail contacto@starken.cl</w:t>
      </w:r>
      <w:r w:rsidRPr="00E4614F">
        <w:rPr>
          <w:rFonts w:ascii="Arial Narrow" w:hAnsi="Arial Narrow"/>
          <w:sz w:val="22"/>
          <w:szCs w:val="22"/>
        </w:rPr>
        <w:t>.</w:t>
      </w:r>
      <w:bookmarkStart w:id="18" w:name="_GoBack"/>
      <w:bookmarkEnd w:id="18"/>
    </w:p>
    <w:p w:rsidR="00207675" w:rsidRPr="00E4614F" w:rsidRDefault="00207675" w:rsidP="00254B5A">
      <w:pPr>
        <w:jc w:val="both"/>
        <w:rPr>
          <w:rFonts w:ascii="Arial Narrow" w:hAnsi="Arial Narrow"/>
          <w:sz w:val="22"/>
          <w:szCs w:val="22"/>
        </w:rPr>
      </w:pPr>
    </w:p>
    <w:p w:rsidR="006F218F" w:rsidRPr="00E4614F" w:rsidRDefault="006F218F" w:rsidP="006F218F">
      <w:pPr>
        <w:jc w:val="both"/>
        <w:rPr>
          <w:rFonts w:ascii="Arial Narrow" w:hAnsi="Arial Narrow"/>
          <w:b/>
          <w:bCs/>
          <w:sz w:val="22"/>
          <w:szCs w:val="22"/>
        </w:rPr>
      </w:pPr>
    </w:p>
    <w:p w:rsidR="006F218F" w:rsidRPr="00E4614F" w:rsidRDefault="0070794C" w:rsidP="006F218F">
      <w:pPr>
        <w:jc w:val="both"/>
        <w:rPr>
          <w:rFonts w:ascii="Arial Narrow" w:hAnsi="Arial Narrow"/>
          <w:b/>
          <w:bCs/>
          <w:sz w:val="22"/>
          <w:szCs w:val="22"/>
        </w:rPr>
      </w:pPr>
      <w:r w:rsidRPr="00E4614F">
        <w:rPr>
          <w:rFonts w:ascii="Arial Narrow" w:hAnsi="Arial Narrow"/>
          <w:b/>
          <w:bCs/>
          <w:sz w:val="22"/>
          <w:szCs w:val="22"/>
        </w:rPr>
        <w:t>CUARTO:</w:t>
      </w:r>
      <w:r w:rsidRPr="00E4614F">
        <w:rPr>
          <w:rFonts w:ascii="Arial Narrow" w:hAnsi="Arial Narrow"/>
          <w:sz w:val="22"/>
          <w:szCs w:val="22"/>
        </w:rPr>
        <w:t xml:space="preserve"> En este acto, la Empresa otorga al cliente una Línea de Crédito por un monto de $.....................................pesos, la que podrá usar en la compra a crédito </w:t>
      </w:r>
      <w:r w:rsidR="006F218F" w:rsidRPr="00E4614F">
        <w:rPr>
          <w:rFonts w:ascii="Arial Narrow" w:hAnsi="Arial Narrow" w:cs="Arial Narrow"/>
          <w:sz w:val="22"/>
          <w:szCs w:val="22"/>
        </w:rPr>
        <w:t xml:space="preserve">de servicios de transporte de carga,  usando el Cliente para ello, una o más de las  Cuentas Corrientes que le han sido asignadas. </w:t>
      </w:r>
      <w:r w:rsidR="006F218F" w:rsidRPr="00E4614F">
        <w:rPr>
          <w:rStyle w:val="DeltaViewInsertion"/>
          <w:rFonts w:ascii="Arial Narrow" w:hAnsi="Arial Narrow" w:cs="Arial Narrow"/>
          <w:color w:val="auto"/>
          <w:sz w:val="22"/>
          <w:szCs w:val="22"/>
          <w:u w:val="none"/>
        </w:rPr>
        <w:t xml:space="preserve">Se deja expresamente establecido que por el hecho de la apertura de la Línea de Crédito, no se devengará ningún tipo de interés.   </w:t>
      </w:r>
    </w:p>
    <w:p w:rsidR="0070794C" w:rsidRPr="00E4614F" w:rsidRDefault="0070794C" w:rsidP="00254B5A">
      <w:pPr>
        <w:jc w:val="both"/>
        <w:rPr>
          <w:rFonts w:ascii="Arial Narrow" w:hAnsi="Arial Narrow"/>
          <w:sz w:val="22"/>
          <w:szCs w:val="22"/>
        </w:rPr>
      </w:pPr>
    </w:p>
    <w:p w:rsidR="006F218F" w:rsidRPr="00E4614F" w:rsidRDefault="006F218F" w:rsidP="006F218F">
      <w:pPr>
        <w:jc w:val="both"/>
        <w:rPr>
          <w:rFonts w:ascii="Arial Narrow" w:hAnsi="Arial Narrow"/>
          <w:b/>
          <w:bCs/>
          <w:sz w:val="22"/>
          <w:szCs w:val="22"/>
        </w:rPr>
      </w:pPr>
    </w:p>
    <w:p w:rsidR="006F218F" w:rsidRPr="00E4614F" w:rsidRDefault="006F218F" w:rsidP="006F218F">
      <w:pPr>
        <w:jc w:val="both"/>
        <w:rPr>
          <w:rFonts w:ascii="Arial Narrow" w:hAnsi="Arial Narrow"/>
          <w:bCs/>
          <w:sz w:val="22"/>
          <w:szCs w:val="22"/>
        </w:rPr>
      </w:pPr>
      <w:r w:rsidRPr="00E4614F">
        <w:rPr>
          <w:rFonts w:ascii="Arial Narrow" w:hAnsi="Arial Narrow"/>
          <w:b/>
          <w:bCs/>
          <w:sz w:val="22"/>
          <w:szCs w:val="22"/>
        </w:rPr>
        <w:t xml:space="preserve">QUINTO: </w:t>
      </w:r>
      <w:r w:rsidRPr="00E4614F">
        <w:rPr>
          <w:rFonts w:ascii="Arial Narrow" w:hAnsi="Arial Narrow"/>
          <w:bCs/>
          <w:sz w:val="22"/>
          <w:szCs w:val="22"/>
        </w:rPr>
        <w:t xml:space="preserve">Respecto a las tarifas y cobertura, la Empresa se reserva el derecho de modificarlas previo aviso por cualquier medio escrito, y sin expresión de causa. Si El Cliente realiza despachos con modalidad de pago “por pagar” o “contado”, las tarifas podrán  tener un valor diferente a las que se aplican para la compra mediante la modalidad de pago  “cuenta corriente”. </w:t>
      </w:r>
    </w:p>
    <w:p w:rsidR="006F218F" w:rsidRPr="00E4614F" w:rsidRDefault="006F218F" w:rsidP="00254B5A">
      <w:pPr>
        <w:jc w:val="both"/>
        <w:rPr>
          <w:rFonts w:ascii="Arial Narrow" w:hAnsi="Arial Narrow"/>
          <w:sz w:val="22"/>
          <w:szCs w:val="22"/>
        </w:rPr>
      </w:pPr>
    </w:p>
    <w:p w:rsidR="0070794C" w:rsidRPr="00E4614F" w:rsidRDefault="0070794C"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254B5A" w:rsidRPr="00E4614F" w:rsidRDefault="006F218F" w:rsidP="00254B5A">
      <w:pPr>
        <w:jc w:val="both"/>
        <w:rPr>
          <w:rFonts w:ascii="Arial Narrow" w:hAnsi="Arial Narrow"/>
          <w:sz w:val="22"/>
          <w:szCs w:val="22"/>
        </w:rPr>
      </w:pPr>
      <w:bookmarkStart w:id="19" w:name="_DV_M19"/>
      <w:bookmarkEnd w:id="19"/>
      <w:r w:rsidRPr="00E4614F">
        <w:rPr>
          <w:rFonts w:ascii="Arial Narrow" w:hAnsi="Arial Narrow"/>
          <w:b/>
          <w:bCs/>
          <w:sz w:val="22"/>
          <w:szCs w:val="22"/>
        </w:rPr>
        <w:lastRenderedPageBreak/>
        <w:t>SEXTO</w:t>
      </w:r>
      <w:r w:rsidR="00254B5A" w:rsidRPr="00E4614F">
        <w:rPr>
          <w:rFonts w:ascii="Arial Narrow" w:hAnsi="Arial Narrow"/>
          <w:b/>
          <w:bCs/>
          <w:sz w:val="22"/>
          <w:szCs w:val="22"/>
        </w:rPr>
        <w:t>:</w:t>
      </w:r>
      <w:r w:rsidR="00254B5A" w:rsidRPr="00E4614F">
        <w:rPr>
          <w:rFonts w:ascii="Arial Narrow" w:hAnsi="Arial Narrow"/>
          <w:sz w:val="22"/>
          <w:szCs w:val="22"/>
        </w:rPr>
        <w:t xml:space="preserve"> El Cliente se compromete a usar los procedimientos de compra al crédito definidos por la Empresa</w:t>
      </w:r>
      <w:bookmarkStart w:id="20" w:name="_DV_C18"/>
      <w:r w:rsidR="00254B5A" w:rsidRPr="00E4614F">
        <w:rPr>
          <w:rFonts w:ascii="Arial Narrow" w:hAnsi="Arial Narrow"/>
          <w:sz w:val="22"/>
          <w:szCs w:val="22"/>
        </w:rPr>
        <w:t xml:space="preserve">, los que declara conocer y aceptar, </w:t>
      </w:r>
      <w:bookmarkStart w:id="21" w:name="_DV_M20"/>
      <w:bookmarkEnd w:id="20"/>
      <w:bookmarkEnd w:id="21"/>
      <w:r w:rsidR="00254B5A" w:rsidRPr="00E4614F">
        <w:rPr>
          <w:rFonts w:ascii="Arial Narrow" w:hAnsi="Arial Narrow"/>
          <w:sz w:val="22"/>
          <w:szCs w:val="22"/>
        </w:rPr>
        <w:t>así como a cautelar, resguardar y a hacer un correcto uso de los medios entregados para identificarse como Cliente de Cuenta Corriente</w:t>
      </w:r>
      <w:bookmarkStart w:id="22" w:name="_DV_C19"/>
      <w:r w:rsidR="00254B5A" w:rsidRPr="00E4614F">
        <w:rPr>
          <w:rFonts w:ascii="Arial Narrow" w:hAnsi="Arial Narrow"/>
          <w:sz w:val="22"/>
          <w:szCs w:val="22"/>
        </w:rPr>
        <w:t xml:space="preserve">, siendo él el único responsable por la utilización que se le dé a dichos medios. </w:t>
      </w:r>
      <w:bookmarkStart w:id="23" w:name="_DV_C20"/>
      <w:bookmarkEnd w:id="22"/>
      <w:r w:rsidR="00343DA3" w:rsidRPr="00E4614F">
        <w:rPr>
          <w:rFonts w:ascii="Arial Narrow" w:hAnsi="Arial Narrow"/>
          <w:sz w:val="22"/>
          <w:szCs w:val="22"/>
        </w:rPr>
        <w:t>El Cliente</w:t>
      </w:r>
      <w:bookmarkStart w:id="24" w:name="_DV_M22"/>
      <w:bookmarkEnd w:id="23"/>
      <w:bookmarkEnd w:id="24"/>
      <w:r w:rsidR="00343DA3" w:rsidRPr="00E4614F">
        <w:rPr>
          <w:rFonts w:ascii="Arial Narrow" w:hAnsi="Arial Narrow"/>
          <w:sz w:val="22"/>
          <w:szCs w:val="22"/>
        </w:rPr>
        <w:t xml:space="preserve"> sabe y acepta, que con la sola presentación de los medios de identificación</w:t>
      </w:r>
      <w:bookmarkStart w:id="25" w:name="_DV_M23"/>
      <w:bookmarkEnd w:id="25"/>
      <w:r w:rsidR="00343DA3" w:rsidRPr="00E4614F">
        <w:rPr>
          <w:rFonts w:ascii="Arial Narrow" w:hAnsi="Arial Narrow"/>
          <w:sz w:val="22"/>
          <w:szCs w:val="22"/>
        </w:rPr>
        <w:t>, se entiende que es él o una persona debidamente autorizada por él quien adquiere el servicio</w:t>
      </w:r>
      <w:bookmarkStart w:id="26" w:name="_DV_M24"/>
      <w:bookmarkStart w:id="27" w:name="_DV_M25"/>
      <w:bookmarkStart w:id="28" w:name="_DV_M26"/>
      <w:bookmarkStart w:id="29" w:name="_DV_M27"/>
      <w:bookmarkEnd w:id="26"/>
      <w:bookmarkEnd w:id="27"/>
      <w:bookmarkEnd w:id="28"/>
      <w:bookmarkEnd w:id="29"/>
      <w:r w:rsidR="00343DA3" w:rsidRPr="00E4614F">
        <w:rPr>
          <w:rFonts w:ascii="Arial Narrow" w:hAnsi="Arial Narrow"/>
          <w:sz w:val="22"/>
          <w:szCs w:val="22"/>
        </w:rPr>
        <w:t>, por lo que faculta y autoriza desde ya</w:t>
      </w:r>
      <w:bookmarkStart w:id="30" w:name="_DV_C28"/>
      <w:r w:rsidR="00343DA3" w:rsidRPr="00E4614F">
        <w:rPr>
          <w:rFonts w:ascii="Arial Narrow" w:hAnsi="Arial Narrow"/>
          <w:sz w:val="22"/>
          <w:szCs w:val="22"/>
        </w:rPr>
        <w:t xml:space="preserve"> a la Empresa, </w:t>
      </w:r>
      <w:bookmarkStart w:id="31" w:name="_DV_C29"/>
      <w:bookmarkEnd w:id="30"/>
      <w:r w:rsidR="00343DA3" w:rsidRPr="00E4614F">
        <w:rPr>
          <w:rFonts w:ascii="Arial Narrow" w:hAnsi="Arial Narrow"/>
          <w:sz w:val="22"/>
          <w:szCs w:val="22"/>
        </w:rPr>
        <w:t>para</w:t>
      </w:r>
      <w:bookmarkStart w:id="32" w:name="_DV_M28"/>
      <w:bookmarkEnd w:id="31"/>
      <w:bookmarkEnd w:id="32"/>
      <w:r w:rsidR="00343DA3" w:rsidRPr="00E4614F">
        <w:rPr>
          <w:rFonts w:ascii="Arial Narrow" w:hAnsi="Arial Narrow"/>
          <w:sz w:val="22"/>
          <w:szCs w:val="22"/>
        </w:rPr>
        <w:t xml:space="preserve"> que se le imputen los valores resultantes de las transacciones que bajo esta modalidad se realicen</w:t>
      </w:r>
      <w:bookmarkStart w:id="33" w:name="_DV_M29"/>
      <w:bookmarkEnd w:id="33"/>
      <w:r w:rsidR="00343DA3" w:rsidRPr="00E4614F">
        <w:rPr>
          <w:rFonts w:ascii="Arial Narrow" w:hAnsi="Arial Narrow"/>
          <w:sz w:val="22"/>
          <w:szCs w:val="22"/>
        </w:rPr>
        <w:t xml:space="preserve">. </w:t>
      </w:r>
      <w:r w:rsidR="00254B5A" w:rsidRPr="00E4614F">
        <w:rPr>
          <w:rFonts w:ascii="Arial Narrow" w:hAnsi="Arial Narrow"/>
          <w:sz w:val="22"/>
          <w:szCs w:val="22"/>
        </w:rPr>
        <w:t xml:space="preserve">No constituirá eximente, ni atenuante de responsabilidad, argumentos entre otros como el robo, hurto, extravío y/o mal uso de dichos elementos, mientras ello no sea </w:t>
      </w:r>
      <w:bookmarkStart w:id="34" w:name="_DV_C33"/>
      <w:r w:rsidR="00254B5A" w:rsidRPr="00E4614F">
        <w:rPr>
          <w:rFonts w:ascii="Arial Narrow" w:hAnsi="Arial Narrow"/>
          <w:sz w:val="22"/>
          <w:szCs w:val="22"/>
        </w:rPr>
        <w:t>comunicado</w:t>
      </w:r>
      <w:bookmarkStart w:id="35" w:name="_DV_M30"/>
      <w:bookmarkEnd w:id="34"/>
      <w:bookmarkEnd w:id="35"/>
      <w:r w:rsidR="00254B5A" w:rsidRPr="00E4614F">
        <w:rPr>
          <w:rFonts w:ascii="Arial Narrow" w:hAnsi="Arial Narrow"/>
          <w:sz w:val="22"/>
          <w:szCs w:val="22"/>
        </w:rPr>
        <w:t xml:space="preserve"> </w:t>
      </w:r>
      <w:r w:rsidR="0070794C" w:rsidRPr="00E4614F">
        <w:rPr>
          <w:rFonts w:ascii="Arial Narrow" w:hAnsi="Arial Narrow"/>
          <w:sz w:val="22"/>
          <w:szCs w:val="22"/>
        </w:rPr>
        <w:t>por escrito a</w:t>
      </w:r>
      <w:r w:rsidR="00254B5A" w:rsidRPr="00E4614F">
        <w:rPr>
          <w:rFonts w:ascii="Arial Narrow" w:hAnsi="Arial Narrow"/>
          <w:sz w:val="22"/>
          <w:szCs w:val="22"/>
        </w:rPr>
        <w:t xml:space="preserve"> la Empresa</w:t>
      </w:r>
      <w:bookmarkStart w:id="36" w:name="_DV_M31"/>
      <w:bookmarkEnd w:id="36"/>
      <w:r w:rsidR="00254B5A" w:rsidRPr="00E4614F">
        <w:rPr>
          <w:rFonts w:ascii="Arial Narrow" w:hAnsi="Arial Narrow"/>
          <w:sz w:val="22"/>
          <w:szCs w:val="22"/>
        </w:rPr>
        <w:t>.</w:t>
      </w:r>
    </w:p>
    <w:p w:rsidR="00254B5A" w:rsidRPr="00E4614F" w:rsidRDefault="00254B5A" w:rsidP="00254B5A">
      <w:pPr>
        <w:jc w:val="both"/>
        <w:rPr>
          <w:rFonts w:ascii="Arial Narrow" w:hAnsi="Arial Narrow" w:cs="Arial Narrow"/>
          <w:sz w:val="22"/>
          <w:szCs w:val="22"/>
        </w:rPr>
      </w:pPr>
    </w:p>
    <w:p w:rsidR="00207675" w:rsidRPr="00E4614F" w:rsidRDefault="00207675" w:rsidP="00254B5A">
      <w:pPr>
        <w:jc w:val="both"/>
        <w:rPr>
          <w:rFonts w:ascii="Arial Narrow" w:hAnsi="Arial Narrow" w:cs="Arial Narrow"/>
          <w:sz w:val="22"/>
          <w:szCs w:val="22"/>
        </w:rPr>
      </w:pPr>
    </w:p>
    <w:p w:rsidR="00254B5A" w:rsidRPr="00E4614F" w:rsidRDefault="006F218F" w:rsidP="00254B5A">
      <w:pPr>
        <w:jc w:val="both"/>
        <w:rPr>
          <w:rFonts w:ascii="Arial Narrow" w:hAnsi="Arial Narrow"/>
          <w:sz w:val="22"/>
          <w:szCs w:val="22"/>
        </w:rPr>
      </w:pPr>
      <w:r w:rsidRPr="00E4614F">
        <w:rPr>
          <w:rFonts w:ascii="Arial Narrow" w:hAnsi="Arial Narrow" w:cs="Arial Narrow"/>
          <w:b/>
          <w:sz w:val="22"/>
          <w:szCs w:val="22"/>
        </w:rPr>
        <w:t>SEPTIMO</w:t>
      </w:r>
      <w:r w:rsidR="00254B5A" w:rsidRPr="00E4614F">
        <w:rPr>
          <w:rFonts w:ascii="Arial Narrow" w:hAnsi="Arial Narrow" w:cs="Arial Narrow"/>
          <w:sz w:val="22"/>
          <w:szCs w:val="22"/>
        </w:rPr>
        <w:t xml:space="preserve">: El Cliente acepta que todo lo prescrito en </w:t>
      </w:r>
      <w:r w:rsidR="00254B5A" w:rsidRPr="00E4614F">
        <w:rPr>
          <w:rStyle w:val="DeltaViewInsertion"/>
          <w:rFonts w:ascii="Arial Narrow" w:hAnsi="Arial Narrow" w:cs="Arial Narrow"/>
          <w:color w:val="auto"/>
          <w:sz w:val="22"/>
          <w:szCs w:val="22"/>
          <w:u w:val="none"/>
        </w:rPr>
        <w:t>la cláusula</w:t>
      </w:r>
      <w:r w:rsidR="00254B5A" w:rsidRPr="00E4614F">
        <w:rPr>
          <w:rFonts w:ascii="Arial Narrow" w:hAnsi="Arial Narrow" w:cs="Arial Narrow"/>
          <w:sz w:val="22"/>
          <w:szCs w:val="22"/>
        </w:rPr>
        <w:t xml:space="preserve"> anterior,  será aplicable a todo nuevo medio entregado por la Empresa para identificarse como Cliente de Cuenta Corriente, sea  distinto al que actualmente se utiliza, adicional, complementario o de reemplazo, entendiéndose que las obligaciones y derechos  referidos, rigen desde el momento que el Cliente firma la recepción conforme del mismo. Igual obligación se aplica para cualquier modificación de procedimiento que se haga como consecuencia de lo antes indicado,</w:t>
      </w:r>
      <w:r w:rsidR="00254B5A" w:rsidRPr="00E4614F">
        <w:rPr>
          <w:rStyle w:val="DeltaViewInsertion"/>
          <w:rFonts w:ascii="Arial Narrow" w:hAnsi="Arial Narrow" w:cs="Arial Narrow"/>
          <w:color w:val="auto"/>
          <w:sz w:val="22"/>
          <w:szCs w:val="22"/>
          <w:u w:val="none"/>
        </w:rPr>
        <w:t xml:space="preserve"> y que se haya comunicado por escrito al Cliente</w:t>
      </w:r>
      <w:r w:rsidR="00254B5A" w:rsidRPr="00E4614F">
        <w:rPr>
          <w:rFonts w:ascii="Arial Narrow" w:hAnsi="Arial Narrow" w:cs="Arial Narrow"/>
          <w:sz w:val="22"/>
          <w:szCs w:val="22"/>
        </w:rPr>
        <w:t xml:space="preserve">. El rechazo por parte del Cliente, de cualquier modificación al medio de identificación o procedimiento, faculta a la Empresa para suspender total o parcialmente las transacciones del Cliente en una o más Cuentas Corrientes, como asimismo, </w:t>
      </w:r>
      <w:r w:rsidR="00254B5A" w:rsidRPr="00E4614F">
        <w:rPr>
          <w:rStyle w:val="DeltaViewInsertion"/>
          <w:rFonts w:ascii="Arial Narrow" w:hAnsi="Arial Narrow" w:cs="Arial Narrow"/>
          <w:color w:val="auto"/>
          <w:sz w:val="22"/>
          <w:szCs w:val="22"/>
          <w:u w:val="none"/>
        </w:rPr>
        <w:t>para</w:t>
      </w:r>
      <w:r w:rsidR="00254B5A" w:rsidRPr="00E4614F">
        <w:rPr>
          <w:rFonts w:ascii="Arial Narrow" w:hAnsi="Arial Narrow" w:cs="Arial Narrow"/>
          <w:sz w:val="22"/>
          <w:szCs w:val="22"/>
        </w:rPr>
        <w:t xml:space="preserve"> poner término unilateral al presente contrato.</w:t>
      </w:r>
    </w:p>
    <w:p w:rsidR="00254B5A" w:rsidRPr="00E4614F" w:rsidRDefault="00254B5A" w:rsidP="00254B5A">
      <w:pPr>
        <w:jc w:val="both"/>
        <w:rPr>
          <w:rFonts w:ascii="Arial Narrow" w:hAnsi="Arial Narrow"/>
          <w:b/>
          <w:bCs/>
          <w:sz w:val="22"/>
          <w:szCs w:val="22"/>
        </w:rPr>
      </w:pPr>
      <w:bookmarkStart w:id="37" w:name="_DV_M32"/>
      <w:bookmarkEnd w:id="37"/>
    </w:p>
    <w:p w:rsidR="00E91443" w:rsidRPr="00E4614F" w:rsidRDefault="00E91443" w:rsidP="00254B5A">
      <w:pPr>
        <w:jc w:val="both"/>
        <w:rPr>
          <w:rFonts w:ascii="Arial Narrow" w:hAnsi="Arial Narrow"/>
          <w:b/>
          <w:bCs/>
          <w:sz w:val="22"/>
          <w:szCs w:val="22"/>
        </w:rPr>
      </w:pPr>
    </w:p>
    <w:p w:rsidR="00254B5A" w:rsidRPr="00E4614F" w:rsidRDefault="006F218F" w:rsidP="00254B5A">
      <w:pPr>
        <w:jc w:val="both"/>
        <w:rPr>
          <w:rFonts w:ascii="Arial Narrow" w:hAnsi="Arial Narrow"/>
          <w:sz w:val="22"/>
          <w:szCs w:val="22"/>
        </w:rPr>
      </w:pPr>
      <w:r w:rsidRPr="00E4614F">
        <w:rPr>
          <w:rFonts w:ascii="Arial Narrow" w:hAnsi="Arial Narrow"/>
          <w:b/>
          <w:bCs/>
          <w:sz w:val="22"/>
          <w:szCs w:val="22"/>
        </w:rPr>
        <w:t>OCTAVO</w:t>
      </w:r>
      <w:r w:rsidR="00254B5A" w:rsidRPr="00E4614F">
        <w:rPr>
          <w:rFonts w:ascii="Arial Narrow" w:hAnsi="Arial Narrow"/>
          <w:b/>
          <w:bCs/>
          <w:sz w:val="22"/>
          <w:szCs w:val="22"/>
        </w:rPr>
        <w:t>:</w:t>
      </w:r>
      <w:r w:rsidR="00254B5A" w:rsidRPr="00E4614F">
        <w:rPr>
          <w:rFonts w:ascii="Arial Narrow" w:hAnsi="Arial Narrow"/>
          <w:sz w:val="22"/>
          <w:szCs w:val="22"/>
        </w:rPr>
        <w:t xml:space="preserve"> Toda vez que el Cliente desee iniciar las operaciones al Crédito en uno o más de los servicios que ofrece la Empresa, deberá </w:t>
      </w:r>
      <w:r w:rsidR="009144CC" w:rsidRPr="00E4614F">
        <w:rPr>
          <w:rFonts w:ascii="Arial Narrow" w:hAnsi="Arial Narrow"/>
          <w:sz w:val="22"/>
          <w:szCs w:val="22"/>
        </w:rPr>
        <w:t xml:space="preserve">previamente, </w:t>
      </w:r>
      <w:r w:rsidR="00254B5A" w:rsidRPr="00E4614F">
        <w:rPr>
          <w:rFonts w:ascii="Arial Narrow" w:hAnsi="Arial Narrow"/>
          <w:sz w:val="22"/>
          <w:szCs w:val="22"/>
        </w:rPr>
        <w:t>suscribir un Contrato de Venta al Crédito específico, el que define las características particulares y demás aspectos relevantes del servicio o producto que contrata y que firmado por las partes se entenderá forman parte integrante del presente Contrato. El Cliente deberá suscribir tantos Contratos de Ventas al Crédito, como servicios y/o productos desee contratar. De existir alguna discrepancia, entre el presente Contrato y los Contratos de Ventas al Crédito antes indicados, primará lo establecido en el presente contrato.</w:t>
      </w:r>
    </w:p>
    <w:p w:rsidR="00207675" w:rsidRPr="00E4614F" w:rsidRDefault="00207675" w:rsidP="00254B5A">
      <w:pPr>
        <w:jc w:val="both"/>
        <w:rPr>
          <w:rFonts w:ascii="Arial Narrow" w:hAnsi="Arial Narrow"/>
          <w:b/>
          <w:bCs/>
          <w:sz w:val="22"/>
          <w:szCs w:val="22"/>
        </w:rPr>
      </w:pPr>
      <w:bookmarkStart w:id="38" w:name="_DV_M33"/>
      <w:bookmarkStart w:id="39" w:name="_DV_M34"/>
      <w:bookmarkStart w:id="40" w:name="_DV_M35"/>
      <w:bookmarkStart w:id="41" w:name="_DV_M36"/>
      <w:bookmarkEnd w:id="38"/>
      <w:bookmarkEnd w:id="39"/>
      <w:bookmarkEnd w:id="40"/>
      <w:bookmarkEnd w:id="41"/>
    </w:p>
    <w:p w:rsidR="00207675" w:rsidRPr="00E4614F" w:rsidRDefault="00207675" w:rsidP="00254B5A">
      <w:pPr>
        <w:jc w:val="both"/>
        <w:rPr>
          <w:rFonts w:ascii="Arial Narrow" w:hAnsi="Arial Narrow"/>
          <w:b/>
          <w:bCs/>
          <w:sz w:val="22"/>
          <w:szCs w:val="22"/>
        </w:rPr>
      </w:pPr>
    </w:p>
    <w:p w:rsidR="00254B5A" w:rsidRPr="00E4614F" w:rsidRDefault="006F218F" w:rsidP="00254B5A">
      <w:pPr>
        <w:jc w:val="both"/>
        <w:rPr>
          <w:rFonts w:ascii="Arial Narrow" w:hAnsi="Arial Narrow"/>
          <w:sz w:val="22"/>
          <w:szCs w:val="22"/>
        </w:rPr>
      </w:pPr>
      <w:r w:rsidRPr="00E4614F">
        <w:rPr>
          <w:rFonts w:ascii="Arial Narrow" w:hAnsi="Arial Narrow"/>
          <w:b/>
          <w:bCs/>
          <w:sz w:val="22"/>
          <w:szCs w:val="22"/>
        </w:rPr>
        <w:t>NOVENO</w:t>
      </w:r>
      <w:r w:rsidR="00254B5A" w:rsidRPr="00E4614F">
        <w:rPr>
          <w:rFonts w:ascii="Arial Narrow" w:hAnsi="Arial Narrow"/>
          <w:b/>
          <w:bCs/>
          <w:sz w:val="22"/>
          <w:szCs w:val="22"/>
        </w:rPr>
        <w:t>:</w:t>
      </w:r>
      <w:r w:rsidR="00254B5A" w:rsidRPr="00E4614F">
        <w:rPr>
          <w:rFonts w:ascii="Arial Narrow" w:hAnsi="Arial Narrow"/>
          <w:sz w:val="22"/>
          <w:szCs w:val="22"/>
        </w:rPr>
        <w:t xml:space="preserve"> La Empresa facturará </w:t>
      </w:r>
      <w:bookmarkStart w:id="42" w:name="_DV_M37"/>
      <w:bookmarkEnd w:id="42"/>
      <w:r w:rsidR="00254B5A" w:rsidRPr="00E4614F">
        <w:rPr>
          <w:rFonts w:ascii="Arial Narrow" w:hAnsi="Arial Narrow"/>
          <w:sz w:val="22"/>
          <w:szCs w:val="22"/>
        </w:rPr>
        <w:t>mensualmente todas las transacciones realizadas por el Cliente de Cuenta Corriente en el mes precedente</w:t>
      </w:r>
      <w:bookmarkStart w:id="43" w:name="_DV_C38"/>
      <w:r w:rsidR="00254B5A" w:rsidRPr="00E4614F">
        <w:rPr>
          <w:rFonts w:ascii="Arial Narrow" w:hAnsi="Arial Narrow"/>
          <w:sz w:val="22"/>
          <w:szCs w:val="22"/>
        </w:rPr>
        <w:t>,</w:t>
      </w:r>
      <w:r w:rsidR="00254B5A" w:rsidRPr="00E4614F">
        <w:rPr>
          <w:rStyle w:val="DeltaViewInsertion"/>
          <w:rFonts w:ascii="Arial Narrow" w:hAnsi="Arial Narrow" w:cs="Arial"/>
          <w:color w:val="auto"/>
          <w:sz w:val="22"/>
          <w:szCs w:val="22"/>
          <w:u w:val="none"/>
        </w:rPr>
        <w:t xml:space="preserve"> </w:t>
      </w:r>
      <w:bookmarkStart w:id="44" w:name="_DV_C39"/>
      <w:bookmarkEnd w:id="43"/>
      <w:r w:rsidR="00254B5A" w:rsidRPr="00E4614F">
        <w:rPr>
          <w:rStyle w:val="DeltaViewInsertion"/>
          <w:rFonts w:ascii="Arial Narrow" w:hAnsi="Arial Narrow" w:cs="Arial"/>
          <w:color w:val="auto"/>
          <w:sz w:val="22"/>
          <w:szCs w:val="22"/>
          <w:u w:val="none"/>
        </w:rPr>
        <w:t>incluyen</w:t>
      </w:r>
      <w:r w:rsidR="004651BB" w:rsidRPr="00E4614F">
        <w:rPr>
          <w:rStyle w:val="DeltaViewInsertion"/>
          <w:rFonts w:ascii="Arial Narrow" w:hAnsi="Arial Narrow" w:cs="Arial"/>
          <w:color w:val="auto"/>
          <w:sz w:val="22"/>
          <w:szCs w:val="22"/>
          <w:u w:val="none"/>
        </w:rPr>
        <w:t>do las que estén pendientes de facturación</w:t>
      </w:r>
      <w:bookmarkStart w:id="45" w:name="_DV_M39"/>
      <w:bookmarkEnd w:id="44"/>
      <w:bookmarkEnd w:id="45"/>
      <w:r w:rsidR="00254B5A" w:rsidRPr="00E4614F">
        <w:rPr>
          <w:rFonts w:ascii="Arial Narrow" w:hAnsi="Arial Narrow"/>
          <w:sz w:val="22"/>
          <w:szCs w:val="22"/>
        </w:rPr>
        <w:t xml:space="preserve"> de meses anteriores</w:t>
      </w:r>
      <w:bookmarkStart w:id="46" w:name="_DV_C40"/>
      <w:r w:rsidR="00254B5A" w:rsidRPr="00E4614F">
        <w:rPr>
          <w:rStyle w:val="DeltaViewInsertion"/>
          <w:rFonts w:ascii="Arial Narrow" w:hAnsi="Arial Narrow" w:cs="Arial"/>
          <w:color w:val="auto"/>
          <w:sz w:val="22"/>
          <w:szCs w:val="22"/>
          <w:u w:val="none"/>
        </w:rPr>
        <w:t>,</w:t>
      </w:r>
      <w:bookmarkStart w:id="47" w:name="_DV_M40"/>
      <w:bookmarkEnd w:id="46"/>
      <w:bookmarkEnd w:id="47"/>
      <w:r w:rsidR="00254B5A" w:rsidRPr="00E4614F">
        <w:rPr>
          <w:rFonts w:ascii="Arial Narrow" w:hAnsi="Arial Narrow"/>
          <w:sz w:val="22"/>
          <w:szCs w:val="22"/>
        </w:rPr>
        <w:t xml:space="preserve"> y adjuntará a cada factura un detalle (listado) con </w:t>
      </w:r>
      <w:bookmarkStart w:id="48" w:name="_DV_C41"/>
      <w:r w:rsidR="00254B5A" w:rsidRPr="00E4614F">
        <w:rPr>
          <w:rStyle w:val="DeltaViewInsertion"/>
          <w:rFonts w:ascii="Arial Narrow" w:hAnsi="Arial Narrow" w:cs="Arial"/>
          <w:color w:val="auto"/>
          <w:sz w:val="22"/>
          <w:szCs w:val="22"/>
          <w:u w:val="none"/>
        </w:rPr>
        <w:t xml:space="preserve">la </w:t>
      </w:r>
      <w:bookmarkStart w:id="49" w:name="_DV_M41"/>
      <w:bookmarkEnd w:id="48"/>
      <w:bookmarkEnd w:id="49"/>
      <w:r w:rsidR="00254B5A" w:rsidRPr="00E4614F">
        <w:rPr>
          <w:rFonts w:ascii="Arial Narrow" w:hAnsi="Arial Narrow"/>
          <w:sz w:val="22"/>
          <w:szCs w:val="22"/>
        </w:rPr>
        <w:t>información</w:t>
      </w:r>
      <w:bookmarkStart w:id="50" w:name="_DV_C42"/>
      <w:r w:rsidR="00254B5A" w:rsidRPr="00E4614F">
        <w:rPr>
          <w:rFonts w:ascii="Arial Narrow" w:hAnsi="Arial Narrow"/>
          <w:sz w:val="22"/>
          <w:szCs w:val="22"/>
        </w:rPr>
        <w:t xml:space="preserve">, </w:t>
      </w:r>
      <w:bookmarkStart w:id="51" w:name="_DV_M42"/>
      <w:bookmarkEnd w:id="50"/>
      <w:bookmarkEnd w:id="51"/>
      <w:r w:rsidR="00254B5A" w:rsidRPr="00E4614F">
        <w:rPr>
          <w:rFonts w:ascii="Arial Narrow" w:hAnsi="Arial Narrow"/>
          <w:sz w:val="22"/>
          <w:szCs w:val="22"/>
        </w:rPr>
        <w:t>que</w:t>
      </w:r>
      <w:bookmarkStart w:id="52" w:name="_DV_C43"/>
      <w:r w:rsidR="00254B5A" w:rsidRPr="00E4614F">
        <w:rPr>
          <w:rFonts w:ascii="Arial Narrow" w:hAnsi="Arial Narrow"/>
          <w:sz w:val="22"/>
          <w:szCs w:val="22"/>
        </w:rPr>
        <w:t xml:space="preserve"> </w:t>
      </w:r>
      <w:bookmarkStart w:id="53" w:name="_DV_M43"/>
      <w:bookmarkEnd w:id="52"/>
      <w:bookmarkEnd w:id="53"/>
      <w:r w:rsidR="00254B5A" w:rsidRPr="00E4614F">
        <w:rPr>
          <w:rFonts w:ascii="Arial Narrow" w:hAnsi="Arial Narrow"/>
          <w:sz w:val="22"/>
          <w:szCs w:val="22"/>
        </w:rPr>
        <w:t xml:space="preserve">permita al Cliente revisar cada imputación. Este detalle de los servicios prestados, </w:t>
      </w:r>
      <w:bookmarkStart w:id="54" w:name="_DV_C45"/>
      <w:r w:rsidR="00254B5A" w:rsidRPr="00E4614F">
        <w:rPr>
          <w:rStyle w:val="DeltaViewInsertion"/>
          <w:rFonts w:ascii="Arial Narrow" w:hAnsi="Arial Narrow" w:cs="Arial"/>
          <w:color w:val="auto"/>
          <w:sz w:val="22"/>
          <w:szCs w:val="22"/>
          <w:u w:val="none"/>
        </w:rPr>
        <w:t>constituirá</w:t>
      </w:r>
      <w:bookmarkStart w:id="55" w:name="_DV_M44"/>
      <w:bookmarkEnd w:id="54"/>
      <w:bookmarkEnd w:id="55"/>
      <w:r w:rsidR="00254B5A" w:rsidRPr="00E4614F">
        <w:rPr>
          <w:rFonts w:ascii="Arial Narrow" w:hAnsi="Arial Narrow"/>
          <w:sz w:val="22"/>
          <w:szCs w:val="22"/>
        </w:rPr>
        <w:t xml:space="preserve"> respaldo suficiente del monto facturado y el Cliente lo acepta como tal por este acto.</w:t>
      </w:r>
    </w:p>
    <w:p w:rsidR="00254B5A" w:rsidRPr="00E4614F" w:rsidRDefault="00254B5A" w:rsidP="00254B5A">
      <w:pPr>
        <w:jc w:val="both"/>
        <w:rPr>
          <w:rFonts w:ascii="Arial Narrow" w:hAnsi="Arial Narrow"/>
          <w:sz w:val="22"/>
          <w:szCs w:val="22"/>
        </w:rPr>
      </w:pPr>
      <w:r w:rsidRPr="00E4614F">
        <w:rPr>
          <w:rFonts w:ascii="Arial Narrow" w:hAnsi="Arial Narrow"/>
          <w:sz w:val="22"/>
          <w:szCs w:val="22"/>
        </w:rPr>
        <w:t xml:space="preserve"> </w:t>
      </w:r>
    </w:p>
    <w:p w:rsidR="006F218F" w:rsidRPr="00E4614F" w:rsidRDefault="006F218F" w:rsidP="006F218F">
      <w:pPr>
        <w:jc w:val="both"/>
        <w:rPr>
          <w:rFonts w:ascii="Arial Narrow" w:hAnsi="Arial Narrow"/>
          <w:b/>
          <w:bCs/>
          <w:sz w:val="22"/>
          <w:szCs w:val="22"/>
        </w:rPr>
      </w:pPr>
    </w:p>
    <w:p w:rsidR="006F218F" w:rsidRPr="00E4614F" w:rsidRDefault="006F218F" w:rsidP="006F218F">
      <w:pPr>
        <w:jc w:val="both"/>
        <w:rPr>
          <w:rFonts w:ascii="Arial Narrow" w:hAnsi="Arial Narrow"/>
          <w:bCs/>
          <w:sz w:val="22"/>
          <w:szCs w:val="22"/>
        </w:rPr>
      </w:pPr>
      <w:r w:rsidRPr="00E4614F">
        <w:rPr>
          <w:rFonts w:ascii="Arial Narrow" w:hAnsi="Arial Narrow"/>
          <w:b/>
          <w:bCs/>
          <w:sz w:val="22"/>
          <w:szCs w:val="22"/>
        </w:rPr>
        <w:t xml:space="preserve">DECIMO: </w:t>
      </w:r>
      <w:r w:rsidRPr="00E4614F">
        <w:rPr>
          <w:rFonts w:ascii="Arial Narrow" w:hAnsi="Arial Narrow"/>
          <w:bCs/>
          <w:sz w:val="22"/>
          <w:szCs w:val="22"/>
        </w:rPr>
        <w:t xml:space="preserve">La facturación mensual mínima requerida para ser titular de una cuenta corriente es de </w:t>
      </w:r>
      <w:r w:rsidR="00500017">
        <w:rPr>
          <w:rFonts w:ascii="Arial Narrow" w:hAnsi="Arial Narrow"/>
          <w:bCs/>
          <w:sz w:val="22"/>
          <w:szCs w:val="22"/>
        </w:rPr>
        <w:t>7,3 UF</w:t>
      </w:r>
      <w:r w:rsidRPr="00E4614F">
        <w:rPr>
          <w:rFonts w:ascii="Arial Narrow" w:hAnsi="Arial Narrow"/>
          <w:bCs/>
          <w:sz w:val="22"/>
          <w:szCs w:val="22"/>
        </w:rPr>
        <w:t xml:space="preserve"> más IVA. Si los despachos generados durante el mes calendario, no alcanzan este valor, la Empresa facturará de igual manera este monto mínimo para  cada una de las cuentas corrientes que mantiene el Cliente, quien se encuentra obligado a pagarla, en los plazos legales.  Si el cliente tiene una facturación promedio mensual de </w:t>
      </w:r>
      <w:r w:rsidR="00500017">
        <w:rPr>
          <w:rFonts w:ascii="Arial Narrow" w:hAnsi="Arial Narrow"/>
          <w:bCs/>
          <w:sz w:val="22"/>
          <w:szCs w:val="22"/>
        </w:rPr>
        <w:t>los últimos 6 meses inferior a 7,3</w:t>
      </w:r>
      <w:r w:rsidRPr="00E4614F">
        <w:rPr>
          <w:rFonts w:ascii="Arial Narrow" w:hAnsi="Arial Narrow"/>
          <w:bCs/>
          <w:sz w:val="22"/>
          <w:szCs w:val="22"/>
        </w:rPr>
        <w:t xml:space="preserve"> UF + IVA, la Empresa podrá poner término al contrato de cuenta corriente, lo que el Cliente declara conocer y aceptar desde ya.</w:t>
      </w:r>
    </w:p>
    <w:p w:rsidR="00207675" w:rsidRPr="00E4614F" w:rsidRDefault="00207675"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254B5A" w:rsidRPr="00E4614F" w:rsidRDefault="006F218F" w:rsidP="00254B5A">
      <w:pPr>
        <w:jc w:val="both"/>
        <w:rPr>
          <w:rFonts w:ascii="Arial Narrow" w:hAnsi="Arial Narrow"/>
          <w:sz w:val="22"/>
          <w:szCs w:val="22"/>
        </w:rPr>
      </w:pPr>
      <w:bookmarkStart w:id="56" w:name="_DV_M45"/>
      <w:bookmarkEnd w:id="56"/>
      <w:r w:rsidRPr="00E4614F">
        <w:rPr>
          <w:rFonts w:ascii="Arial Narrow" w:hAnsi="Arial Narrow"/>
          <w:b/>
          <w:bCs/>
          <w:sz w:val="22"/>
          <w:szCs w:val="22"/>
        </w:rPr>
        <w:t>UNDECIMO</w:t>
      </w:r>
      <w:r w:rsidR="00254B5A" w:rsidRPr="00E4614F">
        <w:rPr>
          <w:rFonts w:ascii="Arial Narrow" w:hAnsi="Arial Narrow"/>
          <w:b/>
          <w:bCs/>
          <w:sz w:val="22"/>
          <w:szCs w:val="22"/>
        </w:rPr>
        <w:t>:</w:t>
      </w:r>
      <w:r w:rsidR="00254B5A" w:rsidRPr="00E4614F">
        <w:rPr>
          <w:rFonts w:ascii="Arial Narrow" w:hAnsi="Arial Narrow"/>
          <w:sz w:val="22"/>
          <w:szCs w:val="22"/>
        </w:rPr>
        <w:t xml:space="preserve"> El Cliente se compromete a pagar las facturas referidas precedentemente, dentro del plazo de vencimiento estipulado, es decir, </w:t>
      </w:r>
      <w:bookmarkStart w:id="57" w:name="_DV_C47"/>
      <w:r w:rsidR="00254B5A" w:rsidRPr="00E4614F">
        <w:rPr>
          <w:rStyle w:val="DeltaViewInsertion"/>
          <w:rFonts w:ascii="Arial Narrow" w:hAnsi="Arial Narrow" w:cs="Arial"/>
          <w:color w:val="auto"/>
          <w:sz w:val="22"/>
          <w:szCs w:val="22"/>
          <w:u w:val="none"/>
        </w:rPr>
        <w:t xml:space="preserve">30 días contados desde la fecha de emisión de la factura. </w:t>
      </w:r>
      <w:bookmarkEnd w:id="57"/>
      <w:r w:rsidR="00254B5A" w:rsidRPr="00E4614F">
        <w:rPr>
          <w:rStyle w:val="DeltaViewInsertion"/>
          <w:rFonts w:ascii="Arial Narrow" w:hAnsi="Arial Narrow" w:cs="Arial Narrow"/>
          <w:color w:val="auto"/>
          <w:sz w:val="22"/>
          <w:szCs w:val="22"/>
          <w:u w:val="none"/>
        </w:rPr>
        <w:t>Se aplicará una tasa de interés equivalente al interés corriente, en caso de atraso en el pago de las facturas, por todo el periodo en que dure dicho atraso</w:t>
      </w:r>
      <w:bookmarkStart w:id="58" w:name="_DV_C48"/>
      <w:r w:rsidR="00254B5A" w:rsidRPr="00E4614F">
        <w:rPr>
          <w:rStyle w:val="DeltaViewInsertion"/>
          <w:rFonts w:ascii="Arial Narrow" w:hAnsi="Arial Narrow" w:cs="Arial"/>
          <w:color w:val="auto"/>
          <w:sz w:val="22"/>
          <w:szCs w:val="22"/>
          <w:u w:val="none"/>
        </w:rPr>
        <w:t xml:space="preserve">. En caso que exista discrepancia o reclamos respecto del monto de la factura, el Cliente  deberá pagar la totalidad de la factura del mes respectivo, sin perjuicio que la cuenta se revise. La Empresa debe </w:t>
      </w:r>
      <w:bookmarkStart w:id="59" w:name="_DV_M46"/>
      <w:bookmarkEnd w:id="58"/>
      <w:bookmarkEnd w:id="59"/>
      <w:r w:rsidR="00254B5A" w:rsidRPr="00E4614F">
        <w:rPr>
          <w:rStyle w:val="DeltaViewInsertion"/>
          <w:rFonts w:ascii="Arial Narrow" w:hAnsi="Arial Narrow" w:cs="Arial"/>
          <w:color w:val="auto"/>
          <w:sz w:val="22"/>
          <w:szCs w:val="22"/>
          <w:u w:val="none"/>
        </w:rPr>
        <w:t xml:space="preserve">proveer al Cliente todos </w:t>
      </w:r>
      <w:r w:rsidR="00254B5A" w:rsidRPr="00E4614F">
        <w:rPr>
          <w:rFonts w:ascii="Arial Narrow" w:hAnsi="Arial Narrow"/>
          <w:sz w:val="22"/>
          <w:szCs w:val="22"/>
        </w:rPr>
        <w:t>los antecedentes de que dispone para responder y satisfacer la duda planteada y</w:t>
      </w:r>
      <w:bookmarkStart w:id="60" w:name="_DV_C49"/>
      <w:r w:rsidR="00254B5A" w:rsidRPr="00E4614F">
        <w:rPr>
          <w:rStyle w:val="DeltaViewInsertion"/>
          <w:rFonts w:ascii="Arial Narrow" w:hAnsi="Arial Narrow" w:cs="Arial"/>
          <w:color w:val="auto"/>
          <w:sz w:val="22"/>
          <w:szCs w:val="22"/>
          <w:u w:val="none"/>
        </w:rPr>
        <w:t>,</w:t>
      </w:r>
      <w:bookmarkStart w:id="61" w:name="_DV_M47"/>
      <w:bookmarkEnd w:id="60"/>
      <w:bookmarkEnd w:id="61"/>
      <w:r w:rsidR="00254B5A" w:rsidRPr="00E4614F">
        <w:rPr>
          <w:rFonts w:ascii="Arial Narrow" w:hAnsi="Arial Narrow"/>
          <w:sz w:val="22"/>
          <w:szCs w:val="22"/>
        </w:rPr>
        <w:t xml:space="preserve"> de ser procedente, </w:t>
      </w:r>
      <w:bookmarkStart w:id="62" w:name="_DV_C50"/>
      <w:r w:rsidR="00254B5A" w:rsidRPr="00E4614F">
        <w:rPr>
          <w:rStyle w:val="DeltaViewInsertion"/>
          <w:rFonts w:ascii="Arial Narrow" w:hAnsi="Arial Narrow" w:cs="Arial"/>
          <w:color w:val="auto"/>
          <w:sz w:val="22"/>
          <w:szCs w:val="22"/>
          <w:u w:val="none"/>
        </w:rPr>
        <w:t xml:space="preserve">emitir las notas de crédito o débito que correspondan. </w:t>
      </w:r>
      <w:bookmarkStart w:id="63" w:name="_DV_M48"/>
      <w:bookmarkEnd w:id="62"/>
      <w:bookmarkEnd w:id="63"/>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254B5A" w:rsidRPr="00E4614F" w:rsidRDefault="006F218F" w:rsidP="00254B5A">
      <w:pPr>
        <w:jc w:val="both"/>
        <w:rPr>
          <w:rFonts w:ascii="Arial Narrow" w:hAnsi="Arial Narrow"/>
          <w:sz w:val="22"/>
          <w:szCs w:val="22"/>
        </w:rPr>
      </w:pPr>
      <w:bookmarkStart w:id="64" w:name="_DV_M49"/>
      <w:bookmarkEnd w:id="64"/>
      <w:r w:rsidRPr="00E4614F">
        <w:rPr>
          <w:rFonts w:ascii="Arial Narrow" w:hAnsi="Arial Narrow"/>
          <w:b/>
          <w:bCs/>
          <w:sz w:val="22"/>
          <w:szCs w:val="22"/>
        </w:rPr>
        <w:lastRenderedPageBreak/>
        <w:t>DUODECIMO</w:t>
      </w:r>
      <w:r w:rsidR="00254B5A" w:rsidRPr="00E4614F">
        <w:rPr>
          <w:rFonts w:ascii="Arial Narrow" w:hAnsi="Arial Narrow"/>
          <w:b/>
          <w:bCs/>
          <w:sz w:val="22"/>
          <w:szCs w:val="22"/>
        </w:rPr>
        <w:t>:</w:t>
      </w:r>
      <w:r w:rsidR="00254B5A" w:rsidRPr="00E4614F">
        <w:rPr>
          <w:rFonts w:ascii="Arial Narrow" w:hAnsi="Arial Narrow"/>
          <w:sz w:val="22"/>
          <w:szCs w:val="22"/>
        </w:rPr>
        <w:t xml:space="preserve"> La falta de pago, o la simple mora o retardo en el pago oportuno de las facturas y/o de los saldos pendientes en Cuenta Corriente por parte del Cliente, será causal suficiente para que la Empresa suspenda total o parcialmente las transacciones de dicho Cliente en una o más Cuentas Corrientes, hasta el pago total del saldo pendiente</w:t>
      </w:r>
      <w:bookmarkStart w:id="65" w:name="_DV_C52"/>
      <w:r w:rsidR="00254B5A" w:rsidRPr="00E4614F">
        <w:rPr>
          <w:rFonts w:ascii="Arial Narrow" w:hAnsi="Arial Narrow"/>
          <w:sz w:val="22"/>
          <w:szCs w:val="22"/>
        </w:rPr>
        <w:t xml:space="preserve">, </w:t>
      </w:r>
      <w:bookmarkStart w:id="66" w:name="_DV_M50"/>
      <w:bookmarkEnd w:id="65"/>
      <w:bookmarkEnd w:id="66"/>
      <w:r w:rsidR="00254B5A" w:rsidRPr="00E4614F">
        <w:rPr>
          <w:rFonts w:ascii="Arial Narrow" w:hAnsi="Arial Narrow"/>
          <w:sz w:val="22"/>
          <w:szCs w:val="22"/>
        </w:rPr>
        <w:t xml:space="preserve">sin perjuicio </w:t>
      </w:r>
      <w:bookmarkStart w:id="67" w:name="_DV_M51"/>
      <w:bookmarkEnd w:id="67"/>
      <w:r w:rsidR="00254B5A" w:rsidRPr="00E4614F">
        <w:rPr>
          <w:rFonts w:ascii="Arial Narrow" w:hAnsi="Arial Narrow"/>
          <w:sz w:val="22"/>
          <w:szCs w:val="22"/>
        </w:rPr>
        <w:t xml:space="preserve">de que inicie las acciones de cobranza que estime pertinentes. </w:t>
      </w:r>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254B5A" w:rsidRPr="00E4614F" w:rsidRDefault="006F218F" w:rsidP="00254B5A">
      <w:pPr>
        <w:jc w:val="both"/>
        <w:rPr>
          <w:rFonts w:ascii="Arial Narrow" w:hAnsi="Arial Narrow"/>
          <w:sz w:val="22"/>
          <w:szCs w:val="22"/>
        </w:rPr>
      </w:pPr>
      <w:bookmarkStart w:id="68" w:name="_DV_M52"/>
      <w:bookmarkEnd w:id="68"/>
      <w:r w:rsidRPr="00E4614F">
        <w:rPr>
          <w:rFonts w:ascii="Arial Narrow" w:hAnsi="Arial Narrow"/>
          <w:b/>
          <w:bCs/>
          <w:sz w:val="22"/>
          <w:szCs w:val="22"/>
        </w:rPr>
        <w:t>DECIMO TERCERO</w:t>
      </w:r>
      <w:r w:rsidR="00254B5A" w:rsidRPr="00E4614F">
        <w:rPr>
          <w:rFonts w:ascii="Arial Narrow" w:hAnsi="Arial Narrow"/>
          <w:b/>
          <w:bCs/>
          <w:sz w:val="22"/>
          <w:szCs w:val="22"/>
        </w:rPr>
        <w:t xml:space="preserve">: </w:t>
      </w:r>
      <w:r w:rsidR="00254B5A" w:rsidRPr="00E4614F">
        <w:rPr>
          <w:rFonts w:ascii="Arial Narrow" w:hAnsi="Arial Narrow"/>
          <w:sz w:val="22"/>
          <w:szCs w:val="22"/>
        </w:rPr>
        <w:t>El Cliente declara que los datos contenidos en el “Formulario Apertura de Cuenta Corriente”, han sido aportados por él y que corresponden a información fidedigna y suficiente para la apertura de una Cuenta Corriente y para la facturación y cobranza de las compras a crédito que efectúe en la</w:t>
      </w:r>
      <w:bookmarkStart w:id="69" w:name="_DV_M53"/>
      <w:bookmarkEnd w:id="69"/>
      <w:r w:rsidR="00254B5A" w:rsidRPr="00E4614F">
        <w:rPr>
          <w:rFonts w:ascii="Arial Narrow" w:hAnsi="Arial Narrow"/>
          <w:sz w:val="22"/>
          <w:szCs w:val="22"/>
        </w:rPr>
        <w:t xml:space="preserve"> Empresa</w:t>
      </w:r>
      <w:bookmarkStart w:id="70" w:name="_DV_C56"/>
      <w:r w:rsidR="00254B5A" w:rsidRPr="00E4614F">
        <w:rPr>
          <w:rFonts w:ascii="Arial Narrow" w:hAnsi="Arial Narrow"/>
          <w:sz w:val="22"/>
          <w:szCs w:val="22"/>
        </w:rPr>
        <w:t xml:space="preserve">, </w:t>
      </w:r>
      <w:bookmarkStart w:id="71" w:name="_DV_M54"/>
      <w:bookmarkEnd w:id="70"/>
      <w:bookmarkEnd w:id="71"/>
      <w:r w:rsidR="00254B5A" w:rsidRPr="00E4614F">
        <w:rPr>
          <w:rFonts w:ascii="Arial Narrow" w:hAnsi="Arial Narrow"/>
          <w:sz w:val="22"/>
          <w:szCs w:val="22"/>
        </w:rPr>
        <w:t>y se compromete a mantenerlos permanentemente actualizados.</w:t>
      </w:r>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254B5A" w:rsidRPr="00E4614F" w:rsidRDefault="006F218F" w:rsidP="00254B5A">
      <w:pPr>
        <w:jc w:val="both"/>
        <w:rPr>
          <w:rFonts w:ascii="Arial Narrow" w:hAnsi="Arial Narrow"/>
          <w:sz w:val="22"/>
          <w:szCs w:val="22"/>
        </w:rPr>
      </w:pPr>
      <w:bookmarkStart w:id="72" w:name="_DV_M55"/>
      <w:bookmarkEnd w:id="72"/>
      <w:r w:rsidRPr="00E4614F">
        <w:rPr>
          <w:rFonts w:ascii="Arial Narrow" w:hAnsi="Arial Narrow"/>
          <w:b/>
          <w:bCs/>
          <w:sz w:val="22"/>
          <w:szCs w:val="22"/>
        </w:rPr>
        <w:t>DECIMO CUARTO</w:t>
      </w:r>
      <w:r w:rsidR="00254B5A" w:rsidRPr="00E4614F">
        <w:rPr>
          <w:rFonts w:ascii="Arial Narrow" w:hAnsi="Arial Narrow"/>
          <w:b/>
          <w:bCs/>
          <w:sz w:val="22"/>
          <w:szCs w:val="22"/>
        </w:rPr>
        <w:t xml:space="preserve">: </w:t>
      </w:r>
      <w:r w:rsidR="00254B5A" w:rsidRPr="00E4614F">
        <w:rPr>
          <w:rFonts w:ascii="Arial Narrow" w:hAnsi="Arial Narrow"/>
          <w:sz w:val="22"/>
          <w:szCs w:val="22"/>
        </w:rPr>
        <w:t>El presente contrato tendrá una duración indefinid</w:t>
      </w:r>
      <w:bookmarkStart w:id="73" w:name="_DV_C58"/>
      <w:r w:rsidR="00254B5A" w:rsidRPr="00E4614F">
        <w:rPr>
          <w:rFonts w:ascii="Arial Narrow" w:hAnsi="Arial Narrow"/>
          <w:sz w:val="22"/>
          <w:szCs w:val="22"/>
        </w:rPr>
        <w:t xml:space="preserve">a. </w:t>
      </w:r>
      <w:bookmarkStart w:id="74" w:name="_DV_M56"/>
      <w:bookmarkStart w:id="75" w:name="_DV_C60"/>
      <w:bookmarkEnd w:id="73"/>
      <w:bookmarkEnd w:id="74"/>
      <w:r w:rsidR="009144CC" w:rsidRPr="00E4614F">
        <w:rPr>
          <w:rFonts w:ascii="Arial Narrow" w:hAnsi="Arial Narrow"/>
          <w:sz w:val="22"/>
          <w:szCs w:val="22"/>
        </w:rPr>
        <w:t>L</w:t>
      </w:r>
      <w:r w:rsidR="00254B5A" w:rsidRPr="00E4614F">
        <w:rPr>
          <w:rStyle w:val="DeltaViewInsertion"/>
          <w:rFonts w:ascii="Arial Narrow" w:hAnsi="Arial Narrow" w:cs="Arial"/>
          <w:color w:val="auto"/>
          <w:sz w:val="22"/>
          <w:szCs w:val="22"/>
          <w:u w:val="none"/>
        </w:rPr>
        <w:t>a</w:t>
      </w:r>
      <w:bookmarkStart w:id="76" w:name="_DV_M57"/>
      <w:bookmarkEnd w:id="75"/>
      <w:bookmarkEnd w:id="76"/>
      <w:r w:rsidR="00254B5A" w:rsidRPr="00E4614F">
        <w:rPr>
          <w:rFonts w:ascii="Arial Narrow" w:hAnsi="Arial Narrow"/>
          <w:sz w:val="22"/>
          <w:szCs w:val="22"/>
        </w:rPr>
        <w:t xml:space="preserve"> Empresa </w:t>
      </w:r>
      <w:r w:rsidR="009144CC" w:rsidRPr="00E4614F">
        <w:rPr>
          <w:rFonts w:ascii="Arial Narrow" w:hAnsi="Arial Narrow"/>
          <w:sz w:val="22"/>
          <w:szCs w:val="22"/>
        </w:rPr>
        <w:t>podrá</w:t>
      </w:r>
      <w:r w:rsidR="00254B5A" w:rsidRPr="00E4614F">
        <w:rPr>
          <w:rFonts w:ascii="Arial Narrow" w:hAnsi="Arial Narrow"/>
          <w:sz w:val="22"/>
          <w:szCs w:val="22"/>
        </w:rPr>
        <w:t xml:space="preserve"> ponerle término en cualquier tiempo y/o a cerrar la(s) respectiva(s) Cuenta(s) Corriente(s) sin expresión de causa y sin derecho a indemnización, lo que el Cliente acepta en este acto. Asimismo</w:t>
      </w:r>
      <w:bookmarkStart w:id="77" w:name="_DV_C61"/>
      <w:r w:rsidR="00254B5A" w:rsidRPr="00E4614F">
        <w:rPr>
          <w:rStyle w:val="DeltaViewInsertion"/>
          <w:rFonts w:ascii="Arial Narrow" w:hAnsi="Arial Narrow" w:cs="Arial"/>
          <w:color w:val="auto"/>
          <w:sz w:val="22"/>
          <w:szCs w:val="22"/>
          <w:u w:val="none"/>
        </w:rPr>
        <w:t>,</w:t>
      </w:r>
      <w:bookmarkStart w:id="78" w:name="_DV_M58"/>
      <w:bookmarkEnd w:id="77"/>
      <w:bookmarkEnd w:id="78"/>
      <w:r w:rsidR="00254B5A" w:rsidRPr="00E4614F">
        <w:rPr>
          <w:rFonts w:ascii="Arial Narrow" w:hAnsi="Arial Narrow"/>
          <w:sz w:val="22"/>
          <w:szCs w:val="22"/>
        </w:rPr>
        <w:t xml:space="preserve"> el Cliente se reserva el derecho de poner término al presente contrato en cualquier tiempo y a cerrar la(s) respectiva(s) Cuenta(s) Corriente(s) sin expresión de causa y sin derecho a indemnización, sólo una vez pagad</w:t>
      </w:r>
      <w:r w:rsidR="009144CC" w:rsidRPr="00E4614F">
        <w:rPr>
          <w:rFonts w:ascii="Arial Narrow" w:hAnsi="Arial Narrow"/>
          <w:sz w:val="22"/>
          <w:szCs w:val="22"/>
        </w:rPr>
        <w:t>o</w:t>
      </w:r>
      <w:r w:rsidR="00254B5A" w:rsidRPr="00E4614F">
        <w:rPr>
          <w:rFonts w:ascii="Arial Narrow" w:hAnsi="Arial Narrow"/>
          <w:sz w:val="22"/>
          <w:szCs w:val="22"/>
        </w:rPr>
        <w:t>s todas y cada uno de los valores adeudados a la Empresa. El aviso de término se deberá dar po</w:t>
      </w:r>
      <w:r w:rsidR="009144CC" w:rsidRPr="00E4614F">
        <w:rPr>
          <w:rFonts w:ascii="Arial Narrow" w:hAnsi="Arial Narrow"/>
          <w:sz w:val="22"/>
          <w:szCs w:val="22"/>
        </w:rPr>
        <w:t>r escrito, y surgirá efecto al t</w:t>
      </w:r>
      <w:r w:rsidR="00254B5A" w:rsidRPr="00E4614F">
        <w:rPr>
          <w:rFonts w:ascii="Arial Narrow" w:hAnsi="Arial Narrow"/>
          <w:sz w:val="22"/>
          <w:szCs w:val="22"/>
        </w:rPr>
        <w:t>ercer día del envío del documento</w:t>
      </w:r>
      <w:r w:rsidR="009144CC" w:rsidRPr="00E4614F">
        <w:rPr>
          <w:rFonts w:ascii="Arial Narrow" w:hAnsi="Arial Narrow"/>
          <w:sz w:val="22"/>
          <w:szCs w:val="22"/>
        </w:rPr>
        <w:t>. El aviso se efectuará, ya sea mediante la entrega material de un documento, a través del envío de dicha notificación por correo electrónico al representante legal de la empresa o por correo certificado.</w:t>
      </w:r>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254B5A" w:rsidRPr="00E4614F" w:rsidRDefault="006F218F" w:rsidP="00254B5A">
      <w:pPr>
        <w:jc w:val="both"/>
        <w:rPr>
          <w:rStyle w:val="Textoennegrita"/>
          <w:rFonts w:ascii="Arial Narrow" w:hAnsi="Arial Narrow" w:cs="Arial"/>
          <w:b w:val="0"/>
          <w:sz w:val="22"/>
          <w:szCs w:val="22"/>
        </w:rPr>
      </w:pPr>
      <w:bookmarkStart w:id="79" w:name="_DV_M59"/>
      <w:bookmarkEnd w:id="79"/>
      <w:r w:rsidRPr="00E4614F">
        <w:rPr>
          <w:rStyle w:val="DeltaViewInsertion"/>
          <w:rFonts w:ascii="Arial Narrow" w:hAnsi="Arial Narrow" w:cs="Arial"/>
          <w:b/>
          <w:bCs/>
          <w:color w:val="auto"/>
          <w:sz w:val="22"/>
          <w:szCs w:val="22"/>
          <w:u w:val="none"/>
        </w:rPr>
        <w:t>DECIMO QUINTO</w:t>
      </w:r>
      <w:r w:rsidR="00254B5A" w:rsidRPr="00E4614F">
        <w:rPr>
          <w:rFonts w:ascii="Arial Narrow" w:hAnsi="Arial Narrow"/>
          <w:b/>
          <w:sz w:val="22"/>
          <w:szCs w:val="22"/>
        </w:rPr>
        <w:t xml:space="preserve">: </w:t>
      </w:r>
      <w:r w:rsidR="00254B5A" w:rsidRPr="00E4614F">
        <w:rPr>
          <w:rStyle w:val="Textoennegrita"/>
          <w:rFonts w:ascii="Arial Narrow" w:hAnsi="Arial Narrow" w:cs="Arial"/>
          <w:b w:val="0"/>
          <w:sz w:val="22"/>
          <w:szCs w:val="22"/>
        </w:rPr>
        <w:t>Con el objeto de dar cumplimiento a la Ley N° 19.628, sobre protección de datos de carácter personal, el Cliente faculta irrevocablemente a la Empresa, para que ella pueda dar a conocer la morosidad en el incumplimiento del pago de cualquiera de las obligaciones convenidas en el presente contrato, proporcionando dicha información a cualquier registro o banco de datos personales, tales como DICOM (Sistema Consolidado de Morosidad), que procesa y publica DICOM S.A., con el objeto que sea divulgado, relevando el Cliente a la Empresa, de cualquier responsabilidad que se pudiera derivar al efecto.</w:t>
      </w:r>
    </w:p>
    <w:p w:rsidR="00254B5A" w:rsidRPr="00E4614F" w:rsidRDefault="00254B5A" w:rsidP="00254B5A">
      <w:pPr>
        <w:jc w:val="both"/>
        <w:rPr>
          <w:rFonts w:ascii="Arial Narrow" w:hAnsi="Arial Narrow"/>
          <w:b/>
          <w:bCs/>
          <w:sz w:val="22"/>
          <w:szCs w:val="22"/>
        </w:rPr>
      </w:pPr>
    </w:p>
    <w:p w:rsidR="00207675" w:rsidRPr="00E4614F" w:rsidRDefault="00207675" w:rsidP="00254B5A">
      <w:pPr>
        <w:jc w:val="both"/>
        <w:rPr>
          <w:rFonts w:ascii="Arial Narrow" w:hAnsi="Arial Narrow"/>
          <w:b/>
          <w:bCs/>
          <w:sz w:val="22"/>
          <w:szCs w:val="22"/>
        </w:rPr>
      </w:pPr>
    </w:p>
    <w:p w:rsidR="00254B5A" w:rsidRPr="00E4614F" w:rsidRDefault="006F218F" w:rsidP="00254B5A">
      <w:pPr>
        <w:jc w:val="both"/>
        <w:rPr>
          <w:rFonts w:ascii="Arial Narrow" w:hAnsi="Arial Narrow"/>
          <w:sz w:val="22"/>
          <w:szCs w:val="22"/>
        </w:rPr>
      </w:pPr>
      <w:r w:rsidRPr="00E4614F">
        <w:rPr>
          <w:rStyle w:val="DeltaViewInsertion"/>
          <w:rFonts w:ascii="Arial Narrow" w:hAnsi="Arial Narrow" w:cs="Arial"/>
          <w:b/>
          <w:bCs/>
          <w:color w:val="auto"/>
          <w:sz w:val="22"/>
          <w:szCs w:val="22"/>
          <w:u w:val="none"/>
        </w:rPr>
        <w:t>DECIMO SEXTO</w:t>
      </w:r>
      <w:r w:rsidR="00254B5A" w:rsidRPr="00E4614F">
        <w:rPr>
          <w:rStyle w:val="DeltaViewInsertion"/>
          <w:rFonts w:ascii="Arial Narrow" w:hAnsi="Arial Narrow" w:cs="Arial"/>
          <w:b/>
          <w:bCs/>
          <w:color w:val="auto"/>
          <w:sz w:val="22"/>
          <w:szCs w:val="22"/>
          <w:u w:val="none"/>
        </w:rPr>
        <w:t>:</w:t>
      </w:r>
      <w:r w:rsidR="00254B5A" w:rsidRPr="00E4614F">
        <w:rPr>
          <w:rFonts w:ascii="Arial Narrow" w:hAnsi="Arial Narrow"/>
          <w:sz w:val="22"/>
          <w:szCs w:val="22"/>
        </w:rPr>
        <w:t xml:space="preserve"> Para los efectos del presente contrato,</w:t>
      </w:r>
      <w:bookmarkStart w:id="80" w:name="_DV_M60"/>
      <w:bookmarkEnd w:id="80"/>
      <w:r w:rsidR="00254B5A" w:rsidRPr="00E4614F">
        <w:rPr>
          <w:rFonts w:ascii="Arial Narrow" w:hAnsi="Arial Narrow"/>
          <w:sz w:val="22"/>
          <w:szCs w:val="22"/>
        </w:rPr>
        <w:t xml:space="preserve"> el domicilio del Cliente será el señalado por éste en la comparecencia y cualquier cambio de domicilio deberá ser notificado por escrito a La Empresa. El Cliente será responsable de los perjuicios por el incumplimiento de esta obligación. </w:t>
      </w:r>
    </w:p>
    <w:p w:rsidR="00254B5A" w:rsidRPr="00E4614F" w:rsidRDefault="00254B5A" w:rsidP="00254B5A">
      <w:pPr>
        <w:jc w:val="both"/>
        <w:rPr>
          <w:rStyle w:val="DeltaViewInsertion"/>
          <w:rFonts w:ascii="Arial Narrow" w:hAnsi="Arial Narrow" w:cs="Arial"/>
          <w:b/>
          <w:bCs/>
          <w:color w:val="auto"/>
          <w:sz w:val="22"/>
          <w:szCs w:val="22"/>
          <w:u w:val="none"/>
        </w:rPr>
      </w:pPr>
      <w:bookmarkStart w:id="81" w:name="_DV_C66"/>
    </w:p>
    <w:p w:rsidR="00207675" w:rsidRPr="00E4614F" w:rsidRDefault="00207675" w:rsidP="00254B5A">
      <w:pPr>
        <w:jc w:val="both"/>
        <w:rPr>
          <w:rStyle w:val="DeltaViewInsertion"/>
          <w:rFonts w:ascii="Arial Narrow" w:hAnsi="Arial Narrow" w:cs="Arial"/>
          <w:b/>
          <w:bCs/>
          <w:color w:val="auto"/>
          <w:sz w:val="22"/>
          <w:szCs w:val="22"/>
          <w:u w:val="none"/>
        </w:rPr>
      </w:pPr>
    </w:p>
    <w:p w:rsidR="00254B5A" w:rsidRPr="00E4614F" w:rsidRDefault="00254B5A" w:rsidP="00254B5A">
      <w:pPr>
        <w:jc w:val="both"/>
        <w:rPr>
          <w:rFonts w:ascii="Arial Narrow" w:hAnsi="Arial Narrow"/>
          <w:sz w:val="22"/>
          <w:szCs w:val="22"/>
        </w:rPr>
      </w:pPr>
      <w:r w:rsidRPr="00E4614F">
        <w:rPr>
          <w:rStyle w:val="DeltaViewInsertion"/>
          <w:rFonts w:ascii="Arial Narrow" w:hAnsi="Arial Narrow" w:cs="Arial"/>
          <w:b/>
          <w:bCs/>
          <w:color w:val="auto"/>
          <w:sz w:val="22"/>
          <w:szCs w:val="22"/>
          <w:u w:val="none"/>
        </w:rPr>
        <w:t>DECIMO</w:t>
      </w:r>
      <w:bookmarkStart w:id="82" w:name="_DV_M61"/>
      <w:bookmarkEnd w:id="81"/>
      <w:bookmarkEnd w:id="82"/>
      <w:r w:rsidRPr="00E4614F">
        <w:rPr>
          <w:rStyle w:val="DeltaViewInsertion"/>
          <w:rFonts w:ascii="Arial Narrow" w:hAnsi="Arial Narrow" w:cs="Arial"/>
          <w:b/>
          <w:bCs/>
          <w:color w:val="auto"/>
          <w:sz w:val="22"/>
          <w:szCs w:val="22"/>
          <w:u w:val="none"/>
        </w:rPr>
        <w:t xml:space="preserve"> </w:t>
      </w:r>
      <w:r w:rsidR="006F218F" w:rsidRPr="00E4614F">
        <w:rPr>
          <w:rStyle w:val="DeltaViewInsertion"/>
          <w:rFonts w:ascii="Arial Narrow" w:hAnsi="Arial Narrow" w:cs="Arial"/>
          <w:b/>
          <w:bCs/>
          <w:color w:val="auto"/>
          <w:sz w:val="22"/>
          <w:szCs w:val="22"/>
          <w:u w:val="none"/>
        </w:rPr>
        <w:t>SEPTIMO</w:t>
      </w:r>
      <w:r w:rsidRPr="00E4614F">
        <w:rPr>
          <w:rFonts w:ascii="Arial Narrow" w:hAnsi="Arial Narrow"/>
          <w:b/>
          <w:bCs/>
          <w:sz w:val="22"/>
          <w:szCs w:val="22"/>
        </w:rPr>
        <w:t xml:space="preserve">: </w:t>
      </w:r>
      <w:bookmarkStart w:id="83" w:name="_DV_C67"/>
      <w:r w:rsidRPr="00E4614F">
        <w:rPr>
          <w:rFonts w:ascii="Arial Narrow" w:hAnsi="Arial Narrow"/>
          <w:sz w:val="22"/>
          <w:szCs w:val="22"/>
          <w:lang w:val="es-ES_tradnl"/>
        </w:rPr>
        <w:t xml:space="preserve">Cualquier dificultad que se produzca entre las partes con motivo de la aplicación, interpretación, cumplimiento o incumplimiento del presente contrato, incluida expresamente su propia competencia y jurisdicción, se resolverá mediante arbitraje. El árbitro será designado de común acuerdo por las partes, y en caso de no haber acuerdo, se designará  conforme al Reglamento de Centro de Arbitraje de la Cámara de Comercio de Santiago AG que formando parte integrante de esta cláusula, las partes declaran conocer y aceptar. Las partes confieren mandato especial e irrevocable a la Cámara de Comercio de Santiago AG para que a solicitud escrita de cualquiera de ellas, designe al árbitro de derecho en cuanto a la sentencia final pero arbitrador en cuanto al procedimiento, de entre los integrantes del cuerpo arbitral del Centro de Arbitraje de dicha Cámara. En contra las resoluciones de dicho árbitro no procederá recurso alguno. </w:t>
      </w:r>
      <w:bookmarkEnd w:id="83"/>
      <w:r w:rsidRPr="00E4614F">
        <w:rPr>
          <w:rFonts w:ascii="Arial Narrow" w:hAnsi="Arial Narrow"/>
          <w:sz w:val="22"/>
          <w:szCs w:val="22"/>
        </w:rPr>
        <w:t>Sin perjuicio de lo anterior, las partes convienen en que, para el ejercicio de las acciones que tengan por objeto el cobro de las obligaciones pendientes de pago, la Empresa podrá a su arbitrio, recurrir al arbitraje que aquí se pacta o bien a la Justicia Ordinaria.</w:t>
      </w:r>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6F218F" w:rsidRPr="00E4614F" w:rsidRDefault="006F218F" w:rsidP="00254B5A">
      <w:pPr>
        <w:jc w:val="both"/>
        <w:rPr>
          <w:rFonts w:ascii="Arial Narrow" w:hAnsi="Arial Narrow"/>
          <w:sz w:val="22"/>
          <w:szCs w:val="22"/>
        </w:rPr>
      </w:pPr>
    </w:p>
    <w:p w:rsidR="00254B5A" w:rsidRPr="00E4614F" w:rsidRDefault="00254B5A" w:rsidP="00254B5A">
      <w:pPr>
        <w:jc w:val="both"/>
        <w:rPr>
          <w:rFonts w:ascii="Arial Narrow" w:hAnsi="Arial Narrow"/>
          <w:sz w:val="22"/>
          <w:szCs w:val="22"/>
        </w:rPr>
      </w:pPr>
      <w:r w:rsidRPr="00E4614F">
        <w:rPr>
          <w:rFonts w:ascii="Arial Narrow" w:hAnsi="Arial Narrow"/>
          <w:b/>
          <w:bCs/>
          <w:sz w:val="22"/>
          <w:szCs w:val="22"/>
        </w:rPr>
        <w:t xml:space="preserve">DECIMO </w:t>
      </w:r>
      <w:r w:rsidR="006F218F" w:rsidRPr="00E4614F">
        <w:rPr>
          <w:rFonts w:ascii="Arial Narrow" w:hAnsi="Arial Narrow"/>
          <w:b/>
          <w:bCs/>
          <w:sz w:val="22"/>
          <w:szCs w:val="22"/>
        </w:rPr>
        <w:t>OCTAVO</w:t>
      </w:r>
      <w:r w:rsidRPr="00E4614F">
        <w:rPr>
          <w:rFonts w:ascii="Arial Narrow" w:hAnsi="Arial Narrow"/>
          <w:b/>
          <w:bCs/>
          <w:sz w:val="22"/>
          <w:szCs w:val="22"/>
        </w:rPr>
        <w:t>:</w:t>
      </w:r>
      <w:r w:rsidRPr="00E4614F">
        <w:rPr>
          <w:rFonts w:ascii="Arial Narrow" w:hAnsi="Arial Narrow"/>
          <w:sz w:val="22"/>
          <w:szCs w:val="22"/>
        </w:rPr>
        <w:t xml:space="preserve"> Los comparecientes declaran y aseguran que sus respectivas representadas son empresas legalmente constituidas y vigentes; que son ellos personeros debidamente investidos por aquellas para celebrar el presente contrato y que, por consiguiente, es plenamente eficaz y válido conforme al derecho positivo. La exactitud de los hechos que da cuenta la precedente declaración, es considerada una condición esencial y determinante para las partes en la celebración del presente contrato.  Este documento constituye un compromiso válido para ambas partes solamente a su suscripción por los apoderados debidamente facultado para actuar en nombre y representación de las partes. </w:t>
      </w:r>
    </w:p>
    <w:p w:rsidR="00254B5A" w:rsidRPr="00E4614F" w:rsidRDefault="00254B5A" w:rsidP="00254B5A">
      <w:pPr>
        <w:jc w:val="both"/>
        <w:rPr>
          <w:rFonts w:ascii="Arial Narrow" w:hAnsi="Arial Narrow"/>
          <w:sz w:val="22"/>
          <w:szCs w:val="22"/>
        </w:rPr>
      </w:pPr>
    </w:p>
    <w:p w:rsidR="00207675" w:rsidRPr="00E4614F" w:rsidRDefault="00207675" w:rsidP="00254B5A">
      <w:pPr>
        <w:jc w:val="both"/>
        <w:rPr>
          <w:rFonts w:ascii="Arial Narrow" w:hAnsi="Arial Narrow"/>
          <w:sz w:val="22"/>
          <w:szCs w:val="22"/>
        </w:rPr>
      </w:pPr>
    </w:p>
    <w:p w:rsidR="00254B5A" w:rsidRPr="00E4614F" w:rsidRDefault="00254B5A" w:rsidP="00254B5A">
      <w:pPr>
        <w:jc w:val="both"/>
        <w:rPr>
          <w:rFonts w:ascii="Arial Narrow" w:hAnsi="Arial Narrow"/>
          <w:sz w:val="22"/>
          <w:szCs w:val="22"/>
        </w:rPr>
      </w:pPr>
      <w:r w:rsidRPr="00E4614F">
        <w:rPr>
          <w:rFonts w:ascii="Arial Narrow" w:hAnsi="Arial Narrow"/>
          <w:b/>
          <w:sz w:val="22"/>
          <w:szCs w:val="22"/>
        </w:rPr>
        <w:t xml:space="preserve">DECIMO </w:t>
      </w:r>
      <w:r w:rsidR="006F218F" w:rsidRPr="00E4614F">
        <w:rPr>
          <w:rFonts w:ascii="Arial Narrow" w:hAnsi="Arial Narrow"/>
          <w:b/>
          <w:sz w:val="22"/>
          <w:szCs w:val="22"/>
        </w:rPr>
        <w:t>NOVENO</w:t>
      </w:r>
      <w:r w:rsidRPr="00E4614F">
        <w:rPr>
          <w:rFonts w:ascii="Arial Narrow" w:hAnsi="Arial Narrow"/>
          <w:b/>
          <w:sz w:val="22"/>
          <w:szCs w:val="22"/>
        </w:rPr>
        <w:t>:</w:t>
      </w:r>
      <w:r w:rsidRPr="00E4614F">
        <w:rPr>
          <w:rFonts w:ascii="Arial Narrow" w:hAnsi="Arial Narrow"/>
          <w:sz w:val="22"/>
          <w:szCs w:val="22"/>
        </w:rPr>
        <w:t xml:space="preserve"> Para todos los efectos legales derivados del presente contrato, las partes contratantes fijan domicilio en la ciudad y comuna de Santiago y se someten a la competencia de sus Tribunales Ordinarios de Justicia, en todo aquello que no sea de competencia del árbitro.</w:t>
      </w:r>
    </w:p>
    <w:p w:rsidR="00254B5A" w:rsidRPr="00E4614F" w:rsidRDefault="00254B5A" w:rsidP="00254B5A">
      <w:pPr>
        <w:jc w:val="both"/>
        <w:rPr>
          <w:rFonts w:ascii="Arial Narrow" w:hAnsi="Arial Narrow"/>
          <w:sz w:val="22"/>
          <w:szCs w:val="22"/>
        </w:rPr>
      </w:pPr>
    </w:p>
    <w:p w:rsidR="00254B5A" w:rsidRPr="00E4614F" w:rsidRDefault="00254B5A" w:rsidP="00254B5A">
      <w:pPr>
        <w:jc w:val="both"/>
        <w:rPr>
          <w:rFonts w:ascii="Arial Narrow" w:hAnsi="Arial Narrow"/>
          <w:sz w:val="22"/>
          <w:szCs w:val="22"/>
        </w:rPr>
      </w:pPr>
      <w:bookmarkStart w:id="84" w:name="_DV_M62"/>
      <w:bookmarkEnd w:id="84"/>
      <w:r w:rsidRPr="00E4614F">
        <w:rPr>
          <w:rFonts w:ascii="Arial Narrow" w:hAnsi="Arial Narrow"/>
          <w:sz w:val="22"/>
          <w:szCs w:val="22"/>
        </w:rPr>
        <w:t>El presente contrato se firma en duplicado, quedando un ejemplar en poder de cada una de las partes.</w:t>
      </w:r>
    </w:p>
    <w:p w:rsidR="00254B5A" w:rsidRPr="00E4614F" w:rsidRDefault="00254B5A" w:rsidP="00254B5A">
      <w:pPr>
        <w:jc w:val="both"/>
        <w:rPr>
          <w:rFonts w:ascii="Arial Narrow" w:hAnsi="Arial Narrow"/>
          <w:sz w:val="22"/>
          <w:szCs w:val="22"/>
        </w:rPr>
      </w:pPr>
    </w:p>
    <w:p w:rsidR="00254B5A" w:rsidRPr="00E4614F" w:rsidRDefault="00254B5A" w:rsidP="00254B5A">
      <w:pPr>
        <w:jc w:val="both"/>
        <w:rPr>
          <w:rFonts w:ascii="Arial Narrow" w:hAnsi="Arial Narrow"/>
          <w:sz w:val="22"/>
          <w:szCs w:val="22"/>
        </w:rPr>
      </w:pPr>
    </w:p>
    <w:p w:rsidR="00241C87" w:rsidRPr="00E4614F" w:rsidRDefault="00241C87" w:rsidP="00254B5A">
      <w:pPr>
        <w:jc w:val="both"/>
        <w:rPr>
          <w:rFonts w:ascii="Arial Narrow" w:hAnsi="Arial Narrow"/>
          <w:sz w:val="22"/>
          <w:szCs w:val="22"/>
        </w:rPr>
      </w:pPr>
    </w:p>
    <w:p w:rsidR="00241C87" w:rsidRPr="00E4614F" w:rsidRDefault="00241C87" w:rsidP="00254B5A">
      <w:pPr>
        <w:jc w:val="both"/>
        <w:rPr>
          <w:rFonts w:ascii="Arial Narrow" w:hAnsi="Arial Narrow"/>
          <w:sz w:val="22"/>
          <w:szCs w:val="22"/>
        </w:rPr>
      </w:pPr>
    </w:p>
    <w:p w:rsidR="00241C87" w:rsidRPr="00E4614F" w:rsidRDefault="00241C87" w:rsidP="00254B5A">
      <w:pPr>
        <w:jc w:val="both"/>
        <w:rPr>
          <w:rFonts w:ascii="Arial Narrow" w:hAnsi="Arial Narrow"/>
          <w:sz w:val="22"/>
          <w:szCs w:val="22"/>
        </w:rPr>
      </w:pPr>
    </w:p>
    <w:p w:rsidR="00241C87" w:rsidRPr="00E4614F" w:rsidRDefault="00241C87" w:rsidP="00254B5A">
      <w:pPr>
        <w:jc w:val="both"/>
        <w:rPr>
          <w:rFonts w:ascii="Arial Narrow" w:hAnsi="Arial Narrow"/>
          <w:sz w:val="22"/>
          <w:szCs w:val="22"/>
        </w:rPr>
      </w:pPr>
    </w:p>
    <w:p w:rsidR="00254B5A" w:rsidRPr="00E4614F" w:rsidRDefault="00254B5A" w:rsidP="00254B5A">
      <w:pPr>
        <w:jc w:val="both"/>
        <w:rPr>
          <w:rFonts w:ascii="Arial Narrow" w:hAnsi="Arial Narrow"/>
          <w:bCs/>
          <w:sz w:val="22"/>
          <w:szCs w:val="22"/>
        </w:rPr>
      </w:pPr>
    </w:p>
    <w:p w:rsidR="00241C87" w:rsidRPr="00E4614F" w:rsidRDefault="00241C87" w:rsidP="00254B5A">
      <w:pPr>
        <w:jc w:val="both"/>
        <w:rPr>
          <w:rFonts w:ascii="Arial Narrow" w:hAnsi="Arial Narrow"/>
          <w:bCs/>
          <w:sz w:val="22"/>
          <w:szCs w:val="22"/>
        </w:rPr>
      </w:pPr>
    </w:p>
    <w:p w:rsidR="00241C87" w:rsidRPr="00E4614F" w:rsidRDefault="00241C87" w:rsidP="00254B5A">
      <w:pPr>
        <w:jc w:val="both"/>
        <w:rPr>
          <w:rFonts w:ascii="Arial Narrow" w:hAnsi="Arial Narrow"/>
          <w:bCs/>
          <w:sz w:val="22"/>
          <w:szCs w:val="22"/>
        </w:rPr>
      </w:pPr>
      <w:r w:rsidRPr="00E4614F">
        <w:rPr>
          <w:rFonts w:ascii="Arial Narrow" w:hAnsi="Arial Narrow"/>
          <w:bCs/>
          <w:sz w:val="22"/>
          <w:szCs w:val="22"/>
        </w:rPr>
        <w:t>____________________________________</w:t>
      </w:r>
      <w:r w:rsidRPr="00E4614F">
        <w:rPr>
          <w:rFonts w:ascii="Arial Narrow" w:hAnsi="Arial Narrow"/>
          <w:bCs/>
          <w:sz w:val="22"/>
          <w:szCs w:val="22"/>
        </w:rPr>
        <w:tab/>
      </w:r>
      <w:r w:rsidRPr="00E4614F">
        <w:rPr>
          <w:rFonts w:ascii="Arial Narrow" w:hAnsi="Arial Narrow"/>
          <w:bCs/>
          <w:sz w:val="22"/>
          <w:szCs w:val="22"/>
        </w:rPr>
        <w:tab/>
        <w:t xml:space="preserve">             ________________________________</w:t>
      </w:r>
    </w:p>
    <w:p w:rsidR="00254B5A" w:rsidRPr="00E4614F" w:rsidRDefault="009B7447" w:rsidP="00254B5A">
      <w:pPr>
        <w:jc w:val="both"/>
        <w:rPr>
          <w:rFonts w:ascii="Arial Narrow" w:hAnsi="Arial Narrow"/>
          <w:b/>
          <w:sz w:val="22"/>
          <w:szCs w:val="22"/>
          <w:lang w:val="pt-BR"/>
        </w:rPr>
      </w:pPr>
      <w:bookmarkStart w:id="85" w:name="_DV_M63"/>
      <w:bookmarkStart w:id="86" w:name="_DV_M64"/>
      <w:bookmarkStart w:id="87" w:name="_DV_M65"/>
      <w:bookmarkStart w:id="88" w:name="_DV_M66"/>
      <w:bookmarkEnd w:id="85"/>
      <w:bookmarkEnd w:id="86"/>
      <w:bookmarkEnd w:id="87"/>
      <w:bookmarkEnd w:id="88"/>
      <w:r w:rsidRPr="00E4614F">
        <w:rPr>
          <w:rFonts w:ascii="Arial Narrow" w:hAnsi="Arial Narrow"/>
          <w:b/>
        </w:rPr>
        <w:t>Transportes, Tecnología y Giros EGT  Limitada</w:t>
      </w:r>
      <w:r w:rsidRPr="00E4614F">
        <w:rPr>
          <w:rFonts w:ascii="Arial Narrow" w:hAnsi="Arial Narrow"/>
          <w:b/>
        </w:rPr>
        <w:tab/>
      </w:r>
      <w:r w:rsidRPr="00E4614F">
        <w:rPr>
          <w:rFonts w:ascii="Arial Narrow" w:hAnsi="Arial Narrow"/>
        </w:rPr>
        <w:tab/>
      </w:r>
      <w:r w:rsidRPr="00E4614F">
        <w:rPr>
          <w:rFonts w:ascii="Arial Narrow" w:hAnsi="Arial Narrow"/>
        </w:rPr>
        <w:tab/>
      </w:r>
      <w:r w:rsidR="00241C87" w:rsidRPr="00E4614F">
        <w:rPr>
          <w:rFonts w:ascii="Arial Narrow" w:hAnsi="Arial Narrow"/>
          <w:b/>
          <w:sz w:val="22"/>
          <w:szCs w:val="22"/>
          <w:lang w:val="pt-BR"/>
        </w:rPr>
        <w:t>Rut Nº _____________- __</w:t>
      </w:r>
      <w:r w:rsidR="00254B5A" w:rsidRPr="00E4614F">
        <w:rPr>
          <w:rFonts w:ascii="Arial Narrow" w:hAnsi="Arial Narrow"/>
          <w:b/>
          <w:bCs/>
          <w:sz w:val="22"/>
          <w:szCs w:val="22"/>
          <w:lang w:val="pt-BR"/>
        </w:rPr>
        <w:t xml:space="preserve">     </w:t>
      </w:r>
    </w:p>
    <w:p w:rsidR="00254B5A" w:rsidRPr="00E4614F" w:rsidRDefault="00254B5A" w:rsidP="00254B5A">
      <w:pPr>
        <w:jc w:val="both"/>
        <w:rPr>
          <w:rFonts w:ascii="Arial Narrow" w:hAnsi="Arial Narrow"/>
          <w:b/>
          <w:sz w:val="22"/>
          <w:szCs w:val="22"/>
          <w:lang w:val="pt-BR"/>
        </w:rPr>
      </w:pPr>
      <w:r w:rsidRPr="00E4614F">
        <w:rPr>
          <w:rFonts w:ascii="Arial Narrow" w:hAnsi="Arial Narrow"/>
          <w:b/>
          <w:bCs/>
          <w:sz w:val="22"/>
          <w:szCs w:val="22"/>
          <w:lang w:val="pt-BR"/>
        </w:rPr>
        <w:t xml:space="preserve">Rut Nº </w:t>
      </w:r>
      <w:r w:rsidR="009B7447" w:rsidRPr="00E4614F">
        <w:rPr>
          <w:rFonts w:ascii="Arial Narrow" w:hAnsi="Arial Narrow"/>
          <w:b/>
        </w:rPr>
        <w:t>76.211.240-K</w:t>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bCs/>
          <w:sz w:val="22"/>
          <w:szCs w:val="22"/>
          <w:lang w:val="pt-BR"/>
        </w:rPr>
        <w:tab/>
      </w:r>
      <w:r w:rsidR="00241C87" w:rsidRPr="00E4614F">
        <w:rPr>
          <w:rFonts w:ascii="Arial Narrow" w:hAnsi="Arial Narrow"/>
          <w:b/>
          <w:sz w:val="22"/>
          <w:szCs w:val="22"/>
          <w:lang w:val="pt-BR"/>
        </w:rPr>
        <w:t>pp. ________________</w:t>
      </w:r>
    </w:p>
    <w:p w:rsidR="00254B5A" w:rsidRPr="00E4614F" w:rsidRDefault="00254B5A" w:rsidP="00254B5A">
      <w:pPr>
        <w:jc w:val="both"/>
        <w:rPr>
          <w:rFonts w:ascii="Arial Narrow" w:hAnsi="Arial Narrow"/>
          <w:b/>
          <w:sz w:val="22"/>
          <w:szCs w:val="22"/>
          <w:lang w:val="pt-BR"/>
        </w:rPr>
      </w:pPr>
      <w:r w:rsidRPr="00E4614F">
        <w:rPr>
          <w:rFonts w:ascii="Arial Narrow" w:hAnsi="Arial Narrow"/>
          <w:b/>
          <w:bCs/>
          <w:sz w:val="22"/>
          <w:szCs w:val="22"/>
          <w:lang w:val="pt-BR"/>
        </w:rPr>
        <w:t>pp.</w:t>
      </w:r>
      <w:r w:rsidR="00884A26" w:rsidRPr="00E4614F">
        <w:rPr>
          <w:rFonts w:ascii="Arial Narrow" w:hAnsi="Arial Narrow"/>
          <w:b/>
          <w:bCs/>
          <w:sz w:val="22"/>
          <w:szCs w:val="22"/>
          <w:lang w:val="pt-BR"/>
        </w:rPr>
        <w:t xml:space="preserve"> </w:t>
      </w:r>
      <w:r w:rsidR="00974D0B">
        <w:rPr>
          <w:rFonts w:ascii="Arial Narrow" w:hAnsi="Arial Narrow"/>
          <w:b/>
          <w:bCs/>
          <w:sz w:val="22"/>
          <w:szCs w:val="22"/>
          <w:lang w:val="pt-BR"/>
        </w:rPr>
        <w:t>Rodrigo Prida Ruz</w:t>
      </w:r>
      <w:r w:rsidRPr="00E4614F">
        <w:rPr>
          <w:rFonts w:ascii="Arial Narrow" w:hAnsi="Arial Narrow"/>
          <w:b/>
          <w:sz w:val="22"/>
          <w:szCs w:val="22"/>
          <w:lang w:val="pt-BR"/>
        </w:rPr>
        <w:t xml:space="preserve"> </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proofErr w:type="spellStart"/>
      <w:r w:rsidR="00241C87" w:rsidRPr="00E4614F">
        <w:rPr>
          <w:rFonts w:ascii="Arial Narrow" w:hAnsi="Arial Narrow"/>
          <w:b/>
          <w:sz w:val="22"/>
          <w:szCs w:val="22"/>
          <w:lang w:val="pt-BR"/>
        </w:rPr>
        <w:t>Cni</w:t>
      </w:r>
      <w:proofErr w:type="spellEnd"/>
      <w:r w:rsidR="00241C87" w:rsidRPr="00E4614F">
        <w:rPr>
          <w:rFonts w:ascii="Arial Narrow" w:hAnsi="Arial Narrow"/>
          <w:b/>
          <w:sz w:val="22"/>
          <w:szCs w:val="22"/>
          <w:lang w:val="pt-BR"/>
        </w:rPr>
        <w:t xml:space="preserve"> Nº ___________ - __</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p>
    <w:p w:rsidR="00241C87" w:rsidRPr="00E4614F" w:rsidRDefault="00254B5A" w:rsidP="00241C87">
      <w:pPr>
        <w:jc w:val="both"/>
        <w:rPr>
          <w:rFonts w:ascii="Arial Narrow" w:hAnsi="Arial Narrow"/>
          <w:sz w:val="22"/>
          <w:szCs w:val="22"/>
          <w:lang w:val="pt-BR"/>
        </w:rPr>
      </w:pPr>
      <w:proofErr w:type="spellStart"/>
      <w:proofErr w:type="gramStart"/>
      <w:r w:rsidRPr="00E4614F">
        <w:rPr>
          <w:rFonts w:ascii="Arial Narrow" w:hAnsi="Arial Narrow"/>
          <w:b/>
          <w:bCs/>
          <w:sz w:val="22"/>
          <w:szCs w:val="22"/>
          <w:lang w:val="pt-BR"/>
        </w:rPr>
        <w:t>Cni</w:t>
      </w:r>
      <w:proofErr w:type="spellEnd"/>
      <w:r w:rsidRPr="00E4614F">
        <w:rPr>
          <w:rFonts w:ascii="Arial Narrow" w:hAnsi="Arial Narrow"/>
          <w:b/>
          <w:bCs/>
          <w:sz w:val="22"/>
          <w:szCs w:val="22"/>
          <w:lang w:val="pt-BR"/>
        </w:rPr>
        <w:t xml:space="preserve">  Nº</w:t>
      </w:r>
      <w:proofErr w:type="gramEnd"/>
      <w:r w:rsidRPr="00E4614F">
        <w:rPr>
          <w:rFonts w:ascii="Arial Narrow" w:hAnsi="Arial Narrow"/>
          <w:b/>
          <w:sz w:val="22"/>
          <w:szCs w:val="22"/>
          <w:lang w:val="pt-BR"/>
        </w:rPr>
        <w:t xml:space="preserve"> </w:t>
      </w:r>
      <w:r w:rsidR="00974D0B" w:rsidRPr="00974D0B">
        <w:rPr>
          <w:rFonts w:ascii="Arial Narrow" w:hAnsi="Arial Narrow"/>
          <w:b/>
          <w:sz w:val="22"/>
          <w:szCs w:val="22"/>
          <w:lang w:val="pt-BR"/>
        </w:rPr>
        <w:t>13.257.726-9</w:t>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r w:rsidR="00241C87" w:rsidRPr="00E4614F">
        <w:rPr>
          <w:rFonts w:ascii="Arial Narrow" w:hAnsi="Arial Narrow"/>
          <w:b/>
          <w:sz w:val="22"/>
          <w:szCs w:val="22"/>
          <w:lang w:val="pt-BR"/>
        </w:rPr>
        <w:tab/>
      </w:r>
      <w:proofErr w:type="spellStart"/>
      <w:r w:rsidR="00241C87" w:rsidRPr="00E4614F">
        <w:rPr>
          <w:rFonts w:ascii="Arial Narrow" w:hAnsi="Arial Narrow"/>
          <w:b/>
          <w:sz w:val="22"/>
          <w:szCs w:val="22"/>
          <w:lang w:val="pt-BR"/>
        </w:rPr>
        <w:t>Email</w:t>
      </w:r>
      <w:proofErr w:type="spellEnd"/>
      <w:r w:rsidR="00241C87" w:rsidRPr="00E4614F">
        <w:rPr>
          <w:rFonts w:ascii="Arial Narrow" w:hAnsi="Arial Narrow"/>
          <w:b/>
          <w:sz w:val="22"/>
          <w:szCs w:val="22"/>
          <w:lang w:val="pt-BR"/>
        </w:rPr>
        <w:t>:____________</w:t>
      </w:r>
    </w:p>
    <w:p w:rsidR="00254B5A" w:rsidRPr="00E4614F" w:rsidRDefault="00254B5A" w:rsidP="00254B5A">
      <w:pPr>
        <w:jc w:val="both"/>
        <w:rPr>
          <w:rFonts w:ascii="Arial Narrow" w:hAnsi="Arial Narrow"/>
          <w:b/>
          <w:sz w:val="22"/>
          <w:szCs w:val="22"/>
          <w:lang w:val="pt-BR"/>
        </w:rPr>
      </w:pPr>
    </w:p>
    <w:p w:rsidR="00254B5A" w:rsidRPr="00E4614F" w:rsidRDefault="00254B5A" w:rsidP="00254B5A">
      <w:pPr>
        <w:jc w:val="both"/>
        <w:rPr>
          <w:rFonts w:ascii="Arial Narrow" w:hAnsi="Arial Narrow"/>
          <w:b/>
          <w:sz w:val="22"/>
          <w:szCs w:val="22"/>
          <w:lang w:val="pt-BR"/>
        </w:rPr>
      </w:pPr>
    </w:p>
    <w:p w:rsidR="00241C87" w:rsidRPr="00E4614F" w:rsidRDefault="00241C87" w:rsidP="00254B5A">
      <w:pPr>
        <w:jc w:val="both"/>
        <w:rPr>
          <w:rFonts w:ascii="Arial Narrow" w:hAnsi="Arial Narrow"/>
          <w:b/>
          <w:sz w:val="22"/>
          <w:szCs w:val="22"/>
          <w:lang w:val="pt-BR"/>
        </w:rPr>
      </w:pPr>
    </w:p>
    <w:p w:rsidR="00241C87" w:rsidRPr="00E4614F" w:rsidRDefault="00241C87" w:rsidP="00254B5A">
      <w:pPr>
        <w:jc w:val="both"/>
        <w:rPr>
          <w:rFonts w:ascii="Arial Narrow" w:hAnsi="Arial Narrow"/>
          <w:b/>
          <w:sz w:val="22"/>
          <w:szCs w:val="22"/>
          <w:lang w:val="pt-BR"/>
        </w:rPr>
      </w:pPr>
    </w:p>
    <w:p w:rsidR="00254B5A" w:rsidRPr="00E4614F" w:rsidRDefault="00254B5A" w:rsidP="006F218F">
      <w:pPr>
        <w:jc w:val="center"/>
        <w:rPr>
          <w:rFonts w:ascii="Arial Narrow" w:hAnsi="Arial Narrow"/>
          <w:sz w:val="22"/>
          <w:szCs w:val="22"/>
          <w:lang w:val="pt-BR"/>
        </w:rPr>
      </w:pPr>
      <w:bookmarkStart w:id="89" w:name="_DV_C68"/>
      <w:r w:rsidRPr="00E4614F">
        <w:rPr>
          <w:rStyle w:val="DeltaViewInsertion"/>
          <w:rFonts w:ascii="Arial Narrow" w:hAnsi="Arial Narrow" w:cs="Arial"/>
          <w:color w:val="auto"/>
          <w:sz w:val="22"/>
          <w:szCs w:val="22"/>
          <w:lang w:val="pt-BR"/>
        </w:rPr>
        <w:br w:type="page"/>
      </w:r>
      <w:bookmarkStart w:id="90" w:name="_DV_M67"/>
      <w:bookmarkEnd w:id="89"/>
      <w:bookmarkEnd w:id="90"/>
    </w:p>
    <w:p w:rsidR="00254B5A" w:rsidRPr="00E4614F" w:rsidRDefault="00254B5A" w:rsidP="00254B5A">
      <w:pPr>
        <w:jc w:val="both"/>
        <w:rPr>
          <w:rFonts w:ascii="Arial Narrow" w:hAnsi="Arial Narrow"/>
          <w:sz w:val="22"/>
          <w:szCs w:val="22"/>
          <w:lang w:val="pt-BR"/>
        </w:rPr>
      </w:pPr>
    </w:p>
    <w:p w:rsidR="005E26E5" w:rsidRPr="00E4614F" w:rsidRDefault="005E26E5" w:rsidP="005E26E5">
      <w:pPr>
        <w:jc w:val="center"/>
        <w:rPr>
          <w:rFonts w:ascii="Arial Narrow" w:hAnsi="Arial Narrow"/>
          <w:b/>
          <w:sz w:val="22"/>
          <w:szCs w:val="22"/>
        </w:rPr>
      </w:pPr>
      <w:r w:rsidRPr="00E4614F">
        <w:rPr>
          <w:rFonts w:ascii="Arial Narrow" w:hAnsi="Arial Narrow"/>
          <w:b/>
          <w:sz w:val="22"/>
          <w:szCs w:val="22"/>
        </w:rPr>
        <w:t>MANDATO DE FACTURACION ELECTRONICA</w:t>
      </w:r>
    </w:p>
    <w:p w:rsidR="005E26E5" w:rsidRPr="00E4614F" w:rsidRDefault="005E26E5" w:rsidP="005E26E5">
      <w:pPr>
        <w:jc w:val="center"/>
        <w:rPr>
          <w:rFonts w:ascii="Arial Narrow" w:hAnsi="Arial Narrow"/>
          <w:b/>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977"/>
        <w:gridCol w:w="1101"/>
        <w:gridCol w:w="1102"/>
        <w:gridCol w:w="1057"/>
        <w:gridCol w:w="709"/>
        <w:gridCol w:w="1417"/>
      </w:tblGrid>
      <w:tr w:rsidR="005E26E5" w:rsidRPr="00E4614F" w:rsidTr="00A17F42">
        <w:trPr>
          <w:trHeight w:val="244"/>
        </w:trPr>
        <w:tc>
          <w:tcPr>
            <w:tcW w:w="1951" w:type="dxa"/>
          </w:tcPr>
          <w:p w:rsidR="005E26E5" w:rsidRPr="00E4614F" w:rsidRDefault="005E26E5" w:rsidP="00A17F42">
            <w:pPr>
              <w:rPr>
                <w:rFonts w:ascii="Arial Narrow" w:hAnsi="Arial Narrow"/>
                <w:b/>
                <w:sz w:val="22"/>
                <w:szCs w:val="22"/>
              </w:rPr>
            </w:pPr>
            <w:r w:rsidRPr="00E4614F">
              <w:rPr>
                <w:rFonts w:ascii="Arial Narrow" w:hAnsi="Arial Narrow"/>
                <w:b/>
                <w:sz w:val="22"/>
                <w:szCs w:val="22"/>
              </w:rPr>
              <w:t>Razón Social:</w:t>
            </w:r>
          </w:p>
        </w:tc>
        <w:tc>
          <w:tcPr>
            <w:tcW w:w="6237" w:type="dxa"/>
            <w:gridSpan w:val="4"/>
            <w:tcBorders>
              <w:right w:val="single" w:sz="4" w:space="0" w:color="000000"/>
            </w:tcBorders>
          </w:tcPr>
          <w:p w:rsidR="005E26E5" w:rsidRPr="00E4614F" w:rsidRDefault="005E26E5" w:rsidP="00A17F42">
            <w:pPr>
              <w:rPr>
                <w:rFonts w:ascii="Arial Narrow" w:hAnsi="Arial Narrow"/>
                <w:sz w:val="22"/>
                <w:szCs w:val="22"/>
              </w:rPr>
            </w:pPr>
          </w:p>
        </w:tc>
        <w:tc>
          <w:tcPr>
            <w:tcW w:w="709" w:type="dxa"/>
            <w:tcBorders>
              <w:right w:val="single" w:sz="4" w:space="0" w:color="000000"/>
            </w:tcBorders>
          </w:tcPr>
          <w:p w:rsidR="005E26E5" w:rsidRPr="00E4614F" w:rsidRDefault="005E26E5" w:rsidP="00A17F42">
            <w:pPr>
              <w:rPr>
                <w:rFonts w:ascii="Arial Narrow" w:hAnsi="Arial Narrow"/>
                <w:b/>
                <w:sz w:val="22"/>
                <w:szCs w:val="22"/>
              </w:rPr>
            </w:pPr>
            <w:r w:rsidRPr="00E4614F">
              <w:rPr>
                <w:rFonts w:ascii="Arial Narrow" w:hAnsi="Arial Narrow"/>
                <w:b/>
                <w:sz w:val="22"/>
                <w:szCs w:val="22"/>
              </w:rPr>
              <w:t>RUT:</w:t>
            </w:r>
          </w:p>
        </w:tc>
        <w:tc>
          <w:tcPr>
            <w:tcW w:w="1417" w:type="dxa"/>
            <w:tcBorders>
              <w:right w:val="single" w:sz="4" w:space="0" w:color="000000"/>
            </w:tcBorders>
          </w:tcPr>
          <w:p w:rsidR="005E26E5" w:rsidRPr="00E4614F" w:rsidRDefault="005E26E5" w:rsidP="00A17F42">
            <w:pPr>
              <w:rPr>
                <w:rFonts w:ascii="Arial Narrow" w:hAnsi="Arial Narrow"/>
                <w:sz w:val="22"/>
                <w:szCs w:val="22"/>
              </w:rPr>
            </w:pPr>
          </w:p>
        </w:tc>
      </w:tr>
      <w:tr w:rsidR="005E26E5" w:rsidRPr="00E4614F" w:rsidTr="00A17F42">
        <w:trPr>
          <w:trHeight w:val="244"/>
        </w:trPr>
        <w:tc>
          <w:tcPr>
            <w:tcW w:w="1951" w:type="dxa"/>
          </w:tcPr>
          <w:p w:rsidR="005E26E5" w:rsidRPr="00E4614F" w:rsidRDefault="005E26E5" w:rsidP="00A17F42">
            <w:pPr>
              <w:ind w:right="-249"/>
              <w:rPr>
                <w:rFonts w:ascii="Arial Narrow" w:hAnsi="Arial Narrow"/>
                <w:b/>
                <w:sz w:val="22"/>
                <w:szCs w:val="22"/>
              </w:rPr>
            </w:pPr>
            <w:r w:rsidRPr="00E4614F">
              <w:rPr>
                <w:rFonts w:ascii="Arial Narrow" w:hAnsi="Arial Narrow"/>
                <w:b/>
                <w:sz w:val="22"/>
                <w:szCs w:val="22"/>
              </w:rPr>
              <w:t>Representado por:</w:t>
            </w:r>
          </w:p>
        </w:tc>
        <w:tc>
          <w:tcPr>
            <w:tcW w:w="5180" w:type="dxa"/>
            <w:gridSpan w:val="3"/>
          </w:tcPr>
          <w:p w:rsidR="005E26E5" w:rsidRPr="00E4614F" w:rsidRDefault="005E26E5" w:rsidP="00A17F42">
            <w:pPr>
              <w:rPr>
                <w:rFonts w:ascii="Arial Narrow" w:hAnsi="Arial Narrow"/>
                <w:sz w:val="22"/>
                <w:szCs w:val="22"/>
              </w:rPr>
            </w:pPr>
          </w:p>
        </w:tc>
        <w:tc>
          <w:tcPr>
            <w:tcW w:w="1057" w:type="dxa"/>
          </w:tcPr>
          <w:p w:rsidR="005E26E5" w:rsidRPr="00E4614F" w:rsidRDefault="005E26E5" w:rsidP="00A17F42">
            <w:pPr>
              <w:rPr>
                <w:rFonts w:ascii="Arial Narrow" w:hAnsi="Arial Narrow"/>
                <w:b/>
                <w:sz w:val="22"/>
                <w:szCs w:val="22"/>
              </w:rPr>
            </w:pPr>
            <w:r w:rsidRPr="00E4614F">
              <w:rPr>
                <w:rFonts w:ascii="Arial Narrow" w:hAnsi="Arial Narrow"/>
                <w:b/>
                <w:sz w:val="22"/>
                <w:szCs w:val="22"/>
              </w:rPr>
              <w:t>RUT:</w:t>
            </w:r>
          </w:p>
        </w:tc>
        <w:tc>
          <w:tcPr>
            <w:tcW w:w="2126" w:type="dxa"/>
            <w:gridSpan w:val="2"/>
          </w:tcPr>
          <w:p w:rsidR="005E26E5" w:rsidRPr="00E4614F" w:rsidRDefault="005E26E5" w:rsidP="00A17F42">
            <w:pPr>
              <w:rPr>
                <w:rFonts w:ascii="Arial Narrow" w:hAnsi="Arial Narrow"/>
                <w:sz w:val="22"/>
                <w:szCs w:val="22"/>
              </w:rPr>
            </w:pPr>
          </w:p>
        </w:tc>
      </w:tr>
      <w:tr w:rsidR="005E26E5" w:rsidRPr="00E4614F" w:rsidTr="00A17F42">
        <w:trPr>
          <w:trHeight w:val="244"/>
        </w:trPr>
        <w:tc>
          <w:tcPr>
            <w:tcW w:w="1951" w:type="dxa"/>
          </w:tcPr>
          <w:p w:rsidR="005E26E5" w:rsidRPr="00E4614F" w:rsidRDefault="005E26E5" w:rsidP="00A17F42">
            <w:pPr>
              <w:rPr>
                <w:rFonts w:ascii="Arial Narrow" w:hAnsi="Arial Narrow"/>
                <w:b/>
                <w:sz w:val="22"/>
                <w:szCs w:val="22"/>
              </w:rPr>
            </w:pPr>
            <w:r w:rsidRPr="00E4614F">
              <w:rPr>
                <w:rFonts w:ascii="Arial Narrow" w:hAnsi="Arial Narrow"/>
                <w:b/>
                <w:sz w:val="22"/>
                <w:szCs w:val="22"/>
              </w:rPr>
              <w:t>Con domicilio en:</w:t>
            </w:r>
          </w:p>
        </w:tc>
        <w:tc>
          <w:tcPr>
            <w:tcW w:w="5180" w:type="dxa"/>
            <w:gridSpan w:val="3"/>
          </w:tcPr>
          <w:p w:rsidR="005E26E5" w:rsidRPr="00E4614F" w:rsidRDefault="005E26E5" w:rsidP="00A17F42">
            <w:pPr>
              <w:rPr>
                <w:rFonts w:ascii="Arial Narrow" w:hAnsi="Arial Narrow"/>
                <w:sz w:val="22"/>
                <w:szCs w:val="22"/>
              </w:rPr>
            </w:pPr>
          </w:p>
        </w:tc>
        <w:tc>
          <w:tcPr>
            <w:tcW w:w="1057" w:type="dxa"/>
          </w:tcPr>
          <w:p w:rsidR="005E26E5" w:rsidRPr="00E4614F" w:rsidRDefault="005E26E5" w:rsidP="00A17F42">
            <w:pPr>
              <w:rPr>
                <w:rFonts w:ascii="Arial Narrow" w:hAnsi="Arial Narrow"/>
                <w:sz w:val="22"/>
                <w:szCs w:val="22"/>
              </w:rPr>
            </w:pPr>
            <w:r w:rsidRPr="00E4614F">
              <w:rPr>
                <w:rFonts w:ascii="Arial Narrow" w:hAnsi="Arial Narrow"/>
                <w:b/>
                <w:sz w:val="22"/>
                <w:szCs w:val="22"/>
              </w:rPr>
              <w:t>Numero:</w:t>
            </w:r>
          </w:p>
        </w:tc>
        <w:tc>
          <w:tcPr>
            <w:tcW w:w="2126" w:type="dxa"/>
            <w:gridSpan w:val="2"/>
          </w:tcPr>
          <w:p w:rsidR="005E26E5" w:rsidRPr="00E4614F" w:rsidRDefault="005E26E5" w:rsidP="00A17F42">
            <w:pPr>
              <w:jc w:val="center"/>
              <w:rPr>
                <w:rFonts w:ascii="Arial Narrow" w:hAnsi="Arial Narrow"/>
                <w:sz w:val="22"/>
                <w:szCs w:val="22"/>
              </w:rPr>
            </w:pPr>
          </w:p>
        </w:tc>
      </w:tr>
      <w:tr w:rsidR="005E26E5" w:rsidRPr="00E4614F" w:rsidTr="00A17F42">
        <w:trPr>
          <w:trHeight w:val="244"/>
        </w:trPr>
        <w:tc>
          <w:tcPr>
            <w:tcW w:w="1951" w:type="dxa"/>
          </w:tcPr>
          <w:p w:rsidR="005E26E5" w:rsidRPr="00E4614F" w:rsidRDefault="005E26E5" w:rsidP="00A17F42">
            <w:pPr>
              <w:rPr>
                <w:rFonts w:ascii="Arial Narrow" w:hAnsi="Arial Narrow"/>
                <w:b/>
                <w:sz w:val="22"/>
                <w:szCs w:val="22"/>
              </w:rPr>
            </w:pPr>
            <w:r w:rsidRPr="00E4614F">
              <w:rPr>
                <w:rFonts w:ascii="Arial Narrow" w:hAnsi="Arial Narrow"/>
                <w:b/>
                <w:sz w:val="22"/>
                <w:szCs w:val="22"/>
              </w:rPr>
              <w:t>Comuna:</w:t>
            </w:r>
          </w:p>
        </w:tc>
        <w:tc>
          <w:tcPr>
            <w:tcW w:w="2977" w:type="dxa"/>
          </w:tcPr>
          <w:p w:rsidR="005E26E5" w:rsidRPr="00E4614F" w:rsidRDefault="005E26E5" w:rsidP="00A17F42">
            <w:pPr>
              <w:rPr>
                <w:rFonts w:ascii="Arial Narrow" w:hAnsi="Arial Narrow"/>
                <w:sz w:val="22"/>
                <w:szCs w:val="22"/>
              </w:rPr>
            </w:pPr>
          </w:p>
        </w:tc>
        <w:tc>
          <w:tcPr>
            <w:tcW w:w="1101" w:type="dxa"/>
          </w:tcPr>
          <w:p w:rsidR="005E26E5" w:rsidRPr="00E4614F" w:rsidRDefault="005E26E5" w:rsidP="00A17F42">
            <w:pPr>
              <w:rPr>
                <w:rFonts w:ascii="Arial Narrow" w:hAnsi="Arial Narrow"/>
                <w:b/>
                <w:sz w:val="22"/>
                <w:szCs w:val="22"/>
              </w:rPr>
            </w:pPr>
            <w:r w:rsidRPr="00E4614F">
              <w:rPr>
                <w:rFonts w:ascii="Arial Narrow" w:hAnsi="Arial Narrow"/>
                <w:b/>
                <w:sz w:val="22"/>
                <w:szCs w:val="22"/>
              </w:rPr>
              <w:t>Ciudad:</w:t>
            </w:r>
          </w:p>
        </w:tc>
        <w:tc>
          <w:tcPr>
            <w:tcW w:w="4285" w:type="dxa"/>
            <w:gridSpan w:val="4"/>
          </w:tcPr>
          <w:p w:rsidR="005E26E5" w:rsidRPr="00E4614F" w:rsidRDefault="005E26E5" w:rsidP="00A17F42">
            <w:pPr>
              <w:jc w:val="center"/>
              <w:rPr>
                <w:rFonts w:ascii="Arial Narrow" w:hAnsi="Arial Narrow"/>
                <w:sz w:val="22"/>
                <w:szCs w:val="22"/>
              </w:rPr>
            </w:pPr>
          </w:p>
        </w:tc>
      </w:tr>
    </w:tbl>
    <w:p w:rsidR="005E26E5" w:rsidRPr="00E4614F" w:rsidRDefault="005E26E5" w:rsidP="005E26E5">
      <w:pPr>
        <w:jc w:val="center"/>
        <w:rPr>
          <w:rFonts w:ascii="Arial Narrow" w:hAnsi="Arial Narrow"/>
          <w:b/>
          <w:sz w:val="22"/>
          <w:szCs w:val="22"/>
        </w:rPr>
      </w:pPr>
    </w:p>
    <w:p w:rsidR="005E26E5" w:rsidRPr="00E4614F" w:rsidRDefault="005E26E5" w:rsidP="003433F7">
      <w:pPr>
        <w:jc w:val="both"/>
        <w:rPr>
          <w:rFonts w:ascii="Arial Narrow" w:hAnsi="Arial Narrow"/>
          <w:sz w:val="22"/>
          <w:szCs w:val="22"/>
        </w:rPr>
      </w:pPr>
      <w:r w:rsidRPr="00E4614F">
        <w:rPr>
          <w:rFonts w:ascii="Arial Narrow" w:hAnsi="Arial Narrow"/>
          <w:sz w:val="22"/>
          <w:szCs w:val="22"/>
        </w:rPr>
        <w:t>En mi calidad de receptor manual de documentos electrónicos, de conformidad con la Res. Ex N°11 de fecha 14 de febrero de 2003 del Servicio de Impuestos Internos, que estableció el procedimiento para que contribuyentes autorizados para emitir documentos electrónicos puedan también enviarlos por estos medios a “receptores manuales”, declaro lo siguiente:</w:t>
      </w:r>
    </w:p>
    <w:p w:rsidR="005E26E5" w:rsidRPr="00E4614F" w:rsidRDefault="005E26E5" w:rsidP="005E26E5">
      <w:pPr>
        <w:rPr>
          <w:rFonts w:ascii="Arial Narrow" w:hAnsi="Arial Narrow"/>
          <w:sz w:val="22"/>
          <w:szCs w:val="22"/>
        </w:rPr>
      </w:pPr>
    </w:p>
    <w:p w:rsidR="005E26E5" w:rsidRPr="00E4614F" w:rsidRDefault="005E26E5" w:rsidP="005E26E5">
      <w:pPr>
        <w:numPr>
          <w:ilvl w:val="0"/>
          <w:numId w:val="2"/>
        </w:numPr>
        <w:autoSpaceDE/>
        <w:autoSpaceDN/>
        <w:adjustRightInd/>
        <w:jc w:val="both"/>
        <w:rPr>
          <w:rFonts w:ascii="Arial Narrow" w:hAnsi="Arial Narrow"/>
          <w:sz w:val="22"/>
          <w:szCs w:val="22"/>
        </w:rPr>
      </w:pPr>
      <w:r w:rsidRPr="00E4614F">
        <w:rPr>
          <w:rFonts w:ascii="Arial Narrow" w:hAnsi="Arial Narrow"/>
          <w:sz w:val="22"/>
          <w:szCs w:val="22"/>
        </w:rPr>
        <w:t xml:space="preserve">Por el presente instrumento autorizo a </w:t>
      </w:r>
      <w:r w:rsidR="00825C51" w:rsidRPr="00E4614F">
        <w:rPr>
          <w:rFonts w:ascii="Arial Narrow" w:hAnsi="Arial Narrow"/>
          <w:b/>
        </w:rPr>
        <w:t>Transportes, Tecnología y Giros EGT  Limitada</w:t>
      </w:r>
      <w:r w:rsidRPr="00E4614F">
        <w:rPr>
          <w:rFonts w:ascii="Arial Narrow" w:hAnsi="Arial Narrow"/>
          <w:sz w:val="22"/>
          <w:szCs w:val="22"/>
        </w:rPr>
        <w:t xml:space="preserve">, RUT </w:t>
      </w:r>
      <w:r w:rsidR="00825C51" w:rsidRPr="00E4614F">
        <w:rPr>
          <w:rFonts w:ascii="Arial Narrow" w:hAnsi="Arial Narrow"/>
          <w:b/>
        </w:rPr>
        <w:t>76.211.240-K</w:t>
      </w:r>
      <w:r w:rsidRPr="00E4614F">
        <w:rPr>
          <w:rFonts w:ascii="Arial Narrow" w:hAnsi="Arial Narrow"/>
          <w:sz w:val="22"/>
          <w:szCs w:val="22"/>
        </w:rPr>
        <w:t>, para que me envíe los documentos tributarios electrónicos que no amparan el traslado de bienes corporales muebles solamente por un medio electrónico, según lo siguiente:</w:t>
      </w:r>
    </w:p>
    <w:p w:rsidR="005E26E5" w:rsidRPr="00E4614F" w:rsidRDefault="005E26E5" w:rsidP="005E26E5">
      <w:pPr>
        <w:jc w:val="both"/>
        <w:rPr>
          <w:rFonts w:ascii="Arial Narrow" w:hAnsi="Arial Narrow"/>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8"/>
      </w:tblGrid>
      <w:tr w:rsidR="005E26E5" w:rsidRPr="00E4614F" w:rsidTr="00A17F42">
        <w:trPr>
          <w:jc w:val="center"/>
        </w:trPr>
        <w:tc>
          <w:tcPr>
            <w:tcW w:w="2660" w:type="dxa"/>
          </w:tcPr>
          <w:p w:rsidR="005E26E5" w:rsidRPr="00E4614F" w:rsidRDefault="005E26E5" w:rsidP="00A17F42">
            <w:pPr>
              <w:jc w:val="both"/>
              <w:rPr>
                <w:rFonts w:ascii="Arial Narrow" w:hAnsi="Arial Narrow"/>
                <w:b/>
                <w:sz w:val="22"/>
                <w:szCs w:val="22"/>
              </w:rPr>
            </w:pPr>
            <w:r w:rsidRPr="00E4614F">
              <w:rPr>
                <w:rFonts w:ascii="Arial Narrow" w:hAnsi="Arial Narrow"/>
                <w:b/>
                <w:sz w:val="22"/>
                <w:szCs w:val="22"/>
              </w:rPr>
              <w:t>Indicar dirección de correo:</w:t>
            </w:r>
          </w:p>
        </w:tc>
        <w:tc>
          <w:tcPr>
            <w:tcW w:w="6898" w:type="dxa"/>
          </w:tcPr>
          <w:p w:rsidR="005E26E5" w:rsidRPr="00E4614F" w:rsidRDefault="005E26E5" w:rsidP="00A17F42">
            <w:pPr>
              <w:jc w:val="both"/>
              <w:rPr>
                <w:rFonts w:ascii="Arial Narrow" w:hAnsi="Arial Narrow"/>
                <w:sz w:val="22"/>
                <w:szCs w:val="22"/>
              </w:rPr>
            </w:pPr>
          </w:p>
        </w:tc>
      </w:tr>
      <w:tr w:rsidR="005E26E5" w:rsidRPr="00E4614F" w:rsidTr="00A17F42">
        <w:trPr>
          <w:jc w:val="center"/>
        </w:trPr>
        <w:tc>
          <w:tcPr>
            <w:tcW w:w="2660" w:type="dxa"/>
          </w:tcPr>
          <w:p w:rsidR="005E26E5" w:rsidRPr="00E4614F" w:rsidRDefault="005E26E5" w:rsidP="00A17F42">
            <w:pPr>
              <w:jc w:val="both"/>
              <w:rPr>
                <w:rFonts w:ascii="Arial Narrow" w:hAnsi="Arial Narrow"/>
                <w:b/>
                <w:sz w:val="22"/>
                <w:szCs w:val="22"/>
              </w:rPr>
            </w:pPr>
            <w:r w:rsidRPr="00E4614F">
              <w:rPr>
                <w:rFonts w:ascii="Arial Narrow" w:hAnsi="Arial Narrow"/>
                <w:b/>
                <w:sz w:val="22"/>
                <w:szCs w:val="22"/>
              </w:rPr>
              <w:t>Nombre persona que recibe:</w:t>
            </w:r>
          </w:p>
        </w:tc>
        <w:tc>
          <w:tcPr>
            <w:tcW w:w="6898" w:type="dxa"/>
          </w:tcPr>
          <w:p w:rsidR="005E26E5" w:rsidRPr="00E4614F" w:rsidRDefault="005E26E5" w:rsidP="00A17F42">
            <w:pPr>
              <w:jc w:val="both"/>
              <w:rPr>
                <w:rFonts w:ascii="Arial Narrow" w:hAnsi="Arial Narrow"/>
                <w:sz w:val="22"/>
                <w:szCs w:val="22"/>
              </w:rPr>
            </w:pPr>
          </w:p>
        </w:tc>
      </w:tr>
      <w:tr w:rsidR="005E26E5" w:rsidRPr="00E4614F" w:rsidTr="00A17F42">
        <w:trPr>
          <w:jc w:val="center"/>
        </w:trPr>
        <w:tc>
          <w:tcPr>
            <w:tcW w:w="2660" w:type="dxa"/>
          </w:tcPr>
          <w:p w:rsidR="005E26E5" w:rsidRPr="00E4614F" w:rsidRDefault="005E26E5" w:rsidP="00A17F42">
            <w:pPr>
              <w:jc w:val="both"/>
              <w:rPr>
                <w:rFonts w:ascii="Arial Narrow" w:hAnsi="Arial Narrow"/>
                <w:b/>
                <w:sz w:val="22"/>
                <w:szCs w:val="22"/>
              </w:rPr>
            </w:pPr>
            <w:r w:rsidRPr="00E4614F">
              <w:rPr>
                <w:rFonts w:ascii="Arial Narrow" w:hAnsi="Arial Narrow"/>
                <w:b/>
                <w:sz w:val="22"/>
                <w:szCs w:val="22"/>
              </w:rPr>
              <w:t>Teléfono:</w:t>
            </w:r>
          </w:p>
        </w:tc>
        <w:tc>
          <w:tcPr>
            <w:tcW w:w="6898" w:type="dxa"/>
          </w:tcPr>
          <w:p w:rsidR="005E26E5" w:rsidRPr="00E4614F" w:rsidRDefault="005E26E5" w:rsidP="00A17F42">
            <w:pPr>
              <w:jc w:val="both"/>
              <w:rPr>
                <w:rFonts w:ascii="Arial Narrow" w:hAnsi="Arial Narrow"/>
                <w:sz w:val="22"/>
                <w:szCs w:val="22"/>
              </w:rPr>
            </w:pPr>
          </w:p>
        </w:tc>
      </w:tr>
    </w:tbl>
    <w:p w:rsidR="005E26E5" w:rsidRPr="00E4614F" w:rsidRDefault="005E26E5" w:rsidP="005E26E5">
      <w:pPr>
        <w:jc w:val="both"/>
        <w:rPr>
          <w:rFonts w:ascii="Arial Narrow" w:hAnsi="Arial Narrow"/>
          <w:sz w:val="22"/>
          <w:szCs w:val="22"/>
        </w:rPr>
      </w:pPr>
    </w:p>
    <w:p w:rsidR="005E26E5" w:rsidRPr="00E4614F" w:rsidRDefault="005E26E5" w:rsidP="005E26E5">
      <w:pPr>
        <w:jc w:val="both"/>
        <w:rPr>
          <w:rFonts w:ascii="Arial Narrow" w:hAnsi="Arial Narrow"/>
          <w:sz w:val="22"/>
          <w:szCs w:val="22"/>
        </w:rPr>
      </w:pPr>
    </w:p>
    <w:p w:rsidR="005E26E5" w:rsidRPr="00E4614F" w:rsidRDefault="005E26E5" w:rsidP="005E26E5">
      <w:pPr>
        <w:numPr>
          <w:ilvl w:val="0"/>
          <w:numId w:val="2"/>
        </w:numPr>
        <w:autoSpaceDE/>
        <w:autoSpaceDN/>
        <w:adjustRightInd/>
        <w:jc w:val="both"/>
        <w:rPr>
          <w:rFonts w:ascii="Arial Narrow" w:hAnsi="Arial Narrow"/>
          <w:sz w:val="22"/>
          <w:szCs w:val="22"/>
        </w:rPr>
      </w:pPr>
      <w:r w:rsidRPr="00E4614F">
        <w:rPr>
          <w:rFonts w:ascii="Arial Narrow" w:hAnsi="Arial Narrow"/>
          <w:sz w:val="22"/>
          <w:szCs w:val="22"/>
        </w:rPr>
        <w:t>Me comprometo a cumplir las siguientes condiciones, en relación a los documentos tributarios, en caso de requerirlo para respaldar la información contable:</w:t>
      </w:r>
    </w:p>
    <w:p w:rsidR="005E26E5" w:rsidRPr="00E4614F" w:rsidRDefault="005E26E5" w:rsidP="005E26E5">
      <w:pPr>
        <w:numPr>
          <w:ilvl w:val="0"/>
          <w:numId w:val="3"/>
        </w:numPr>
        <w:autoSpaceDE/>
        <w:autoSpaceDN/>
        <w:adjustRightInd/>
        <w:jc w:val="both"/>
        <w:rPr>
          <w:rFonts w:ascii="Arial Narrow" w:hAnsi="Arial Narrow"/>
          <w:sz w:val="22"/>
          <w:szCs w:val="22"/>
        </w:rPr>
      </w:pPr>
      <w:r w:rsidRPr="00E4614F">
        <w:rPr>
          <w:rFonts w:ascii="Arial Narrow" w:hAnsi="Arial Narrow"/>
          <w:sz w:val="22"/>
          <w:szCs w:val="22"/>
        </w:rPr>
        <w:t xml:space="preserve">Imprimir los documentos recibidos en forma electrónica, para cada período tributario, en forma inmediata a su recepción desde el emisor. </w:t>
      </w:r>
    </w:p>
    <w:p w:rsidR="005E26E5" w:rsidRPr="00E4614F" w:rsidRDefault="005E26E5" w:rsidP="005E26E5">
      <w:pPr>
        <w:numPr>
          <w:ilvl w:val="0"/>
          <w:numId w:val="3"/>
        </w:numPr>
        <w:autoSpaceDE/>
        <w:autoSpaceDN/>
        <w:adjustRightInd/>
        <w:jc w:val="both"/>
        <w:rPr>
          <w:rFonts w:ascii="Arial Narrow" w:hAnsi="Arial Narrow"/>
          <w:sz w:val="22"/>
          <w:szCs w:val="22"/>
        </w:rPr>
      </w:pPr>
      <w:r w:rsidRPr="00E4614F">
        <w:rPr>
          <w:rFonts w:ascii="Arial Narrow" w:hAnsi="Arial Narrow"/>
          <w:sz w:val="22"/>
          <w:szCs w:val="22"/>
        </w:rPr>
        <w:t>Imprimir el documento en el tamaño y forma que fue generado.</w:t>
      </w:r>
    </w:p>
    <w:p w:rsidR="005E26E5" w:rsidRPr="00E4614F" w:rsidRDefault="005E26E5" w:rsidP="005E26E5">
      <w:pPr>
        <w:numPr>
          <w:ilvl w:val="0"/>
          <w:numId w:val="3"/>
        </w:numPr>
        <w:autoSpaceDE/>
        <w:autoSpaceDN/>
        <w:adjustRightInd/>
        <w:jc w:val="both"/>
        <w:rPr>
          <w:rFonts w:ascii="Arial Narrow" w:hAnsi="Arial Narrow"/>
          <w:sz w:val="22"/>
          <w:szCs w:val="22"/>
        </w:rPr>
      </w:pPr>
      <w:r w:rsidRPr="00E4614F">
        <w:rPr>
          <w:rFonts w:ascii="Arial Narrow" w:hAnsi="Arial Narrow"/>
          <w:sz w:val="22"/>
          <w:szCs w:val="22"/>
        </w:rPr>
        <w:t xml:space="preserve">Utilizar papel blanco tipo original de tamaño mínimo 21,5 </w:t>
      </w:r>
      <w:proofErr w:type="spellStart"/>
      <w:r w:rsidRPr="00E4614F">
        <w:rPr>
          <w:rFonts w:ascii="Arial Narrow" w:hAnsi="Arial Narrow"/>
          <w:sz w:val="22"/>
          <w:szCs w:val="22"/>
        </w:rPr>
        <w:t>cms</w:t>
      </w:r>
      <w:proofErr w:type="spellEnd"/>
      <w:r w:rsidRPr="00E4614F">
        <w:rPr>
          <w:rFonts w:ascii="Arial Narrow" w:hAnsi="Arial Narrow"/>
          <w:sz w:val="22"/>
          <w:szCs w:val="22"/>
        </w:rPr>
        <w:t xml:space="preserve">. x 14 </w:t>
      </w:r>
      <w:proofErr w:type="spellStart"/>
      <w:r w:rsidRPr="00E4614F">
        <w:rPr>
          <w:rFonts w:ascii="Arial Narrow" w:hAnsi="Arial Narrow"/>
          <w:sz w:val="22"/>
          <w:szCs w:val="22"/>
        </w:rPr>
        <w:t>cms</w:t>
      </w:r>
      <w:proofErr w:type="spellEnd"/>
      <w:r w:rsidRPr="00E4614F">
        <w:rPr>
          <w:rFonts w:ascii="Arial Narrow" w:hAnsi="Arial Narrow"/>
          <w:sz w:val="22"/>
          <w:szCs w:val="22"/>
        </w:rPr>
        <w:t xml:space="preserve">. (1/2 carta)  y de tamaño máximo 21,5 x 33 </w:t>
      </w:r>
      <w:proofErr w:type="spellStart"/>
      <w:r w:rsidRPr="00E4614F">
        <w:rPr>
          <w:rFonts w:ascii="Arial Narrow" w:hAnsi="Arial Narrow"/>
          <w:sz w:val="22"/>
          <w:szCs w:val="22"/>
        </w:rPr>
        <w:t>cms</w:t>
      </w:r>
      <w:proofErr w:type="spellEnd"/>
      <w:r w:rsidRPr="00E4614F">
        <w:rPr>
          <w:rFonts w:ascii="Arial Narrow" w:hAnsi="Arial Narrow"/>
          <w:sz w:val="22"/>
          <w:szCs w:val="22"/>
        </w:rPr>
        <w:t>. (oficio).</w:t>
      </w:r>
    </w:p>
    <w:p w:rsidR="005E26E5" w:rsidRPr="00E4614F" w:rsidRDefault="005E26E5" w:rsidP="005E26E5">
      <w:pPr>
        <w:numPr>
          <w:ilvl w:val="0"/>
          <w:numId w:val="3"/>
        </w:numPr>
        <w:autoSpaceDE/>
        <w:autoSpaceDN/>
        <w:adjustRightInd/>
        <w:jc w:val="both"/>
        <w:rPr>
          <w:rFonts w:ascii="Arial Narrow" w:hAnsi="Arial Narrow"/>
          <w:sz w:val="22"/>
          <w:szCs w:val="22"/>
        </w:rPr>
      </w:pPr>
      <w:r w:rsidRPr="00E4614F">
        <w:rPr>
          <w:rFonts w:ascii="Arial Narrow" w:hAnsi="Arial Narrow"/>
          <w:sz w:val="22"/>
          <w:szCs w:val="22"/>
        </w:rPr>
        <w:t>Imprimir en una calidad que asegure la permanencia de la legibilidad del documento durante un periodo mínimo de seis años, conforme lo establece la legislación vigente sobre la materia. Esta impresión se hará hecha usando impresión láser o de inyección de  tinta, excepto que se establezca una autorización o norma distinta al respecto.</w:t>
      </w:r>
    </w:p>
    <w:p w:rsidR="005E26E5" w:rsidRPr="00E4614F" w:rsidRDefault="005E26E5" w:rsidP="005E26E5">
      <w:pPr>
        <w:jc w:val="both"/>
        <w:rPr>
          <w:rFonts w:ascii="Arial Narrow" w:hAnsi="Arial Narrow"/>
          <w:sz w:val="22"/>
          <w:szCs w:val="22"/>
        </w:rPr>
      </w:pPr>
    </w:p>
    <w:p w:rsidR="005E26E5" w:rsidRPr="00E4614F" w:rsidRDefault="005E26E5" w:rsidP="005E26E5">
      <w:pPr>
        <w:numPr>
          <w:ilvl w:val="0"/>
          <w:numId w:val="2"/>
        </w:numPr>
        <w:autoSpaceDE/>
        <w:autoSpaceDN/>
        <w:adjustRightInd/>
        <w:jc w:val="both"/>
        <w:rPr>
          <w:rFonts w:ascii="Arial Narrow" w:hAnsi="Arial Narrow"/>
          <w:sz w:val="22"/>
          <w:szCs w:val="22"/>
        </w:rPr>
      </w:pPr>
      <w:r w:rsidRPr="00E4614F">
        <w:rPr>
          <w:rFonts w:ascii="Arial Narrow" w:hAnsi="Arial Narrow"/>
          <w:sz w:val="22"/>
          <w:szCs w:val="22"/>
        </w:rPr>
        <w:t>La presente autorización se entenderá vigente desde el momento que la empresa individualizada en el número uno precedente, sea facultada para operar en el sistema de emisión de documentos tributarios electrónicos y en tanto no sea revocada por mí, en cualquier tiempo y sin necesidad de expresión de causa, conforme a la citada resolución.</w:t>
      </w:r>
    </w:p>
    <w:p w:rsidR="005E26E5" w:rsidRPr="00E4614F" w:rsidRDefault="005E26E5" w:rsidP="005E26E5">
      <w:pPr>
        <w:jc w:val="both"/>
        <w:rPr>
          <w:rFonts w:ascii="Arial Narrow" w:hAnsi="Arial Narrow"/>
          <w:sz w:val="22"/>
          <w:szCs w:val="22"/>
        </w:rPr>
      </w:pPr>
    </w:p>
    <w:p w:rsidR="001B0F6A" w:rsidRPr="00E4614F" w:rsidRDefault="001B0F6A" w:rsidP="005E26E5">
      <w:pPr>
        <w:jc w:val="both"/>
        <w:rPr>
          <w:rFonts w:ascii="Arial Narrow" w:hAnsi="Arial Narrow"/>
          <w:sz w:val="22"/>
          <w:szCs w:val="22"/>
        </w:rPr>
      </w:pPr>
    </w:p>
    <w:tbl>
      <w:tblPr>
        <w:tblW w:w="0" w:type="auto"/>
        <w:tblInd w:w="142" w:type="dxa"/>
        <w:tblBorders>
          <w:bottom w:val="single" w:sz="4" w:space="0" w:color="000000"/>
        </w:tblBorders>
        <w:tblCellMar>
          <w:left w:w="70" w:type="dxa"/>
          <w:right w:w="70" w:type="dxa"/>
        </w:tblCellMar>
        <w:tblLook w:val="0000" w:firstRow="0" w:lastRow="0" w:firstColumn="0" w:lastColumn="0" w:noHBand="0" w:noVBand="0"/>
      </w:tblPr>
      <w:tblGrid>
        <w:gridCol w:w="3483"/>
      </w:tblGrid>
      <w:tr w:rsidR="005E26E5" w:rsidRPr="00E4614F" w:rsidTr="00A17F42">
        <w:trPr>
          <w:trHeight w:val="100"/>
        </w:trPr>
        <w:tc>
          <w:tcPr>
            <w:tcW w:w="3483" w:type="dxa"/>
          </w:tcPr>
          <w:p w:rsidR="005E26E5" w:rsidRPr="00E4614F" w:rsidRDefault="005E26E5" w:rsidP="00A17F42">
            <w:pPr>
              <w:jc w:val="both"/>
              <w:rPr>
                <w:rFonts w:ascii="Arial Narrow" w:hAnsi="Arial Narrow"/>
                <w:sz w:val="22"/>
                <w:szCs w:val="22"/>
              </w:rPr>
            </w:pPr>
          </w:p>
        </w:tc>
      </w:tr>
    </w:tbl>
    <w:p w:rsidR="005E26E5" w:rsidRPr="00E4614F" w:rsidRDefault="005E26E5" w:rsidP="005E26E5">
      <w:pPr>
        <w:jc w:val="both"/>
        <w:rPr>
          <w:rFonts w:ascii="Arial Narrow" w:hAnsi="Arial Narrow"/>
          <w:b/>
          <w:sz w:val="22"/>
          <w:szCs w:val="22"/>
        </w:rPr>
      </w:pPr>
      <w:r w:rsidRPr="00E4614F">
        <w:rPr>
          <w:rFonts w:ascii="Arial Narrow" w:hAnsi="Arial Narrow"/>
          <w:b/>
          <w:sz w:val="22"/>
          <w:szCs w:val="22"/>
        </w:rPr>
        <w:t>Nombre, Rut y firma del representante Legal</w:t>
      </w:r>
    </w:p>
    <w:p w:rsidR="005E26E5" w:rsidRPr="00E4614F" w:rsidRDefault="005E26E5" w:rsidP="005E26E5">
      <w:pPr>
        <w:jc w:val="both"/>
        <w:rPr>
          <w:rFonts w:ascii="Arial Narrow" w:hAnsi="Arial Narrow"/>
          <w:b/>
          <w:sz w:val="22"/>
          <w:szCs w:val="22"/>
        </w:rPr>
      </w:pPr>
    </w:p>
    <w:tbl>
      <w:tblPr>
        <w:tblW w:w="0" w:type="auto"/>
        <w:tblInd w:w="4786" w:type="dxa"/>
        <w:tblBorders>
          <w:bottom w:val="single" w:sz="4" w:space="0" w:color="000000"/>
          <w:insideH w:val="single" w:sz="4" w:space="0" w:color="000000"/>
        </w:tblBorders>
        <w:tblLook w:val="04A0" w:firstRow="1" w:lastRow="0" w:firstColumn="1" w:lastColumn="0" w:noHBand="0" w:noVBand="1"/>
      </w:tblPr>
      <w:tblGrid>
        <w:gridCol w:w="1305"/>
        <w:gridCol w:w="417"/>
        <w:gridCol w:w="1255"/>
        <w:gridCol w:w="906"/>
      </w:tblGrid>
      <w:tr w:rsidR="005E26E5" w:rsidRPr="00E4614F" w:rsidTr="005E26E5">
        <w:tc>
          <w:tcPr>
            <w:tcW w:w="1305" w:type="dxa"/>
          </w:tcPr>
          <w:p w:rsidR="005E26E5" w:rsidRPr="00E4614F" w:rsidRDefault="005E26E5" w:rsidP="005E26E5">
            <w:pPr>
              <w:ind w:left="-250"/>
              <w:jc w:val="right"/>
              <w:rPr>
                <w:rFonts w:ascii="Arial Narrow" w:hAnsi="Arial Narrow"/>
                <w:sz w:val="22"/>
                <w:szCs w:val="22"/>
              </w:rPr>
            </w:pPr>
          </w:p>
        </w:tc>
        <w:tc>
          <w:tcPr>
            <w:tcW w:w="417" w:type="dxa"/>
          </w:tcPr>
          <w:p w:rsidR="005E26E5" w:rsidRPr="00E4614F" w:rsidRDefault="005E26E5" w:rsidP="00A17F42">
            <w:pPr>
              <w:jc w:val="center"/>
              <w:rPr>
                <w:rFonts w:ascii="Arial Narrow" w:hAnsi="Arial Narrow"/>
                <w:sz w:val="22"/>
                <w:szCs w:val="22"/>
              </w:rPr>
            </w:pPr>
            <w:r w:rsidRPr="00E4614F">
              <w:rPr>
                <w:rFonts w:ascii="Arial Narrow" w:hAnsi="Arial Narrow"/>
                <w:sz w:val="22"/>
                <w:szCs w:val="22"/>
              </w:rPr>
              <w:t>de</w:t>
            </w:r>
          </w:p>
        </w:tc>
        <w:tc>
          <w:tcPr>
            <w:tcW w:w="1255" w:type="dxa"/>
          </w:tcPr>
          <w:p w:rsidR="005E26E5" w:rsidRPr="00E4614F" w:rsidRDefault="005E26E5" w:rsidP="00A17F42">
            <w:pPr>
              <w:jc w:val="right"/>
              <w:rPr>
                <w:rFonts w:ascii="Arial Narrow" w:hAnsi="Arial Narrow"/>
                <w:sz w:val="22"/>
                <w:szCs w:val="22"/>
              </w:rPr>
            </w:pPr>
          </w:p>
        </w:tc>
        <w:tc>
          <w:tcPr>
            <w:tcW w:w="906" w:type="dxa"/>
          </w:tcPr>
          <w:p w:rsidR="005E26E5" w:rsidRPr="00E4614F" w:rsidRDefault="005E26E5" w:rsidP="005E26E5">
            <w:pPr>
              <w:ind w:left="-250"/>
              <w:jc w:val="right"/>
              <w:rPr>
                <w:rFonts w:ascii="Arial Narrow" w:hAnsi="Arial Narrow"/>
                <w:sz w:val="22"/>
                <w:szCs w:val="22"/>
              </w:rPr>
            </w:pPr>
            <w:proofErr w:type="gramStart"/>
            <w:r w:rsidRPr="00E4614F">
              <w:rPr>
                <w:rFonts w:ascii="Arial Narrow" w:hAnsi="Arial Narrow"/>
                <w:sz w:val="22"/>
                <w:szCs w:val="22"/>
              </w:rPr>
              <w:t>de</w:t>
            </w:r>
            <w:proofErr w:type="gramEnd"/>
            <w:r w:rsidRPr="00E4614F">
              <w:rPr>
                <w:rFonts w:ascii="Arial Narrow" w:hAnsi="Arial Narrow"/>
                <w:sz w:val="22"/>
                <w:szCs w:val="22"/>
              </w:rPr>
              <w:t xml:space="preserve"> 201</w:t>
            </w:r>
            <w:r w:rsidR="00F422D9">
              <w:rPr>
                <w:rFonts w:ascii="Arial Narrow" w:hAnsi="Arial Narrow"/>
                <w:sz w:val="22"/>
                <w:szCs w:val="22"/>
              </w:rPr>
              <w:t>7</w:t>
            </w:r>
            <w:r w:rsidRPr="00E4614F">
              <w:rPr>
                <w:rFonts w:ascii="Arial Narrow" w:hAnsi="Arial Narrow"/>
                <w:sz w:val="22"/>
                <w:szCs w:val="22"/>
              </w:rPr>
              <w:t>.</w:t>
            </w:r>
          </w:p>
        </w:tc>
      </w:tr>
    </w:tbl>
    <w:p w:rsidR="005E26E5" w:rsidRPr="00E4614F" w:rsidRDefault="005E26E5" w:rsidP="005E26E5">
      <w:pPr>
        <w:jc w:val="right"/>
        <w:rPr>
          <w:rFonts w:ascii="Arial Narrow" w:hAnsi="Arial Narrow"/>
          <w:sz w:val="22"/>
          <w:szCs w:val="22"/>
        </w:rPr>
      </w:pPr>
    </w:p>
    <w:p w:rsidR="005E26E5" w:rsidRPr="00E4614F" w:rsidRDefault="005E26E5" w:rsidP="005E26E5">
      <w:pPr>
        <w:ind w:left="-180" w:right="-54"/>
        <w:jc w:val="right"/>
        <w:rPr>
          <w:rFonts w:ascii="Arial Narrow" w:hAnsi="Arial Narrow" w:cs="Arial"/>
          <w:sz w:val="22"/>
          <w:szCs w:val="22"/>
        </w:rPr>
      </w:pPr>
    </w:p>
    <w:p w:rsidR="005E26E5" w:rsidRPr="00E4614F" w:rsidRDefault="005E26E5" w:rsidP="005E26E5">
      <w:pPr>
        <w:ind w:left="4956"/>
        <w:jc w:val="right"/>
        <w:rPr>
          <w:rFonts w:ascii="Arial Narrow" w:hAnsi="Arial Narrow" w:cs="Arial"/>
          <w:sz w:val="22"/>
          <w:szCs w:val="22"/>
        </w:rPr>
      </w:pPr>
      <w:r w:rsidRPr="00E4614F">
        <w:rPr>
          <w:rFonts w:ascii="Arial Narrow" w:hAnsi="Arial Narrow" w:cs="Arial"/>
          <w:sz w:val="22"/>
          <w:szCs w:val="22"/>
        </w:rPr>
        <w:t>Agradecemos devolver vía e-mail a</w:t>
      </w:r>
    </w:p>
    <w:p w:rsidR="005E26E5" w:rsidRPr="00E4614F" w:rsidRDefault="005E26E5" w:rsidP="005E26E5">
      <w:pPr>
        <w:ind w:left="4956"/>
        <w:jc w:val="right"/>
        <w:rPr>
          <w:rFonts w:ascii="Arial Narrow" w:hAnsi="Arial Narrow"/>
          <w:sz w:val="22"/>
          <w:szCs w:val="22"/>
          <w:lang w:val="pt-BR"/>
        </w:rPr>
      </w:pPr>
      <w:r w:rsidRPr="00E4614F">
        <w:rPr>
          <w:rFonts w:ascii="Arial Narrow" w:hAnsi="Arial Narrow" w:cs="Arial"/>
          <w:sz w:val="22"/>
          <w:szCs w:val="22"/>
        </w:rPr>
        <w:t xml:space="preserve"> (facturacionelectronica@turbus.cl)</w:t>
      </w:r>
    </w:p>
    <w:sectPr w:rsidR="005E26E5" w:rsidRPr="00E4614F" w:rsidSect="00241C87">
      <w:headerReference w:type="default" r:id="rId8"/>
      <w:pgSz w:w="12242" w:h="15842" w:code="1"/>
      <w:pgMar w:top="1418" w:right="1134" w:bottom="1134" w:left="1134" w:header="425"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2E" w:rsidRDefault="00565B2E" w:rsidP="00262BA1">
      <w:r>
        <w:separator/>
      </w:r>
    </w:p>
  </w:endnote>
  <w:endnote w:type="continuationSeparator" w:id="0">
    <w:p w:rsidR="00565B2E" w:rsidRDefault="00565B2E" w:rsidP="0026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2E" w:rsidRDefault="00565B2E" w:rsidP="00262BA1">
      <w:r>
        <w:separator/>
      </w:r>
    </w:p>
  </w:footnote>
  <w:footnote w:type="continuationSeparator" w:id="0">
    <w:p w:rsidR="00565B2E" w:rsidRDefault="00565B2E" w:rsidP="0026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0A" w:rsidRDefault="00F52554" w:rsidP="00E26AC2">
    <w:pPr>
      <w:pStyle w:val="Encabezado"/>
      <w:jc w:val="right"/>
    </w:pPr>
    <w:r w:rsidRPr="00F52554">
      <w:rPr>
        <w:noProof/>
        <w:lang w:val="es-CL"/>
      </w:rPr>
      <w:drawing>
        <wp:inline distT="0" distB="0" distL="0" distR="0" wp14:anchorId="179BCCA1" wp14:editId="4F06011F">
          <wp:extent cx="1296680" cy="48883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746" cy="558229"/>
                  </a:xfrm>
                  <a:prstGeom prst="rect">
                    <a:avLst/>
                  </a:prstGeom>
                  <a:noFill/>
                  <a:ln>
                    <a:noFill/>
                  </a:ln>
                  <a:effectLst/>
                  <a:extLst/>
                </pic:spPr>
              </pic:pic>
            </a:graphicData>
          </a:graphic>
        </wp:inline>
      </w:drawing>
    </w:r>
  </w:p>
  <w:p w:rsidR="00395B0A" w:rsidRDefault="00395B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121E"/>
    <w:multiLevelType w:val="hybridMultilevel"/>
    <w:tmpl w:val="9B464B70"/>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7237"/>
    <w:multiLevelType w:val="hybridMultilevel"/>
    <w:tmpl w:val="0BD0A7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327097"/>
    <w:multiLevelType w:val="hybridMultilevel"/>
    <w:tmpl w:val="7D74276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EFE3E84"/>
    <w:multiLevelType w:val="hybridMultilevel"/>
    <w:tmpl w:val="35846BE6"/>
    <w:lvl w:ilvl="0" w:tplc="9E2C85F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8C107F"/>
    <w:multiLevelType w:val="hybridMultilevel"/>
    <w:tmpl w:val="336E90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BB747B"/>
    <w:multiLevelType w:val="hybridMultilevel"/>
    <w:tmpl w:val="117286DE"/>
    <w:lvl w:ilvl="0" w:tplc="62EC5EE6">
      <w:start w:val="1"/>
      <w:numFmt w:val="decimal"/>
      <w:lvlText w:val="%1."/>
      <w:lvlJc w:val="left"/>
      <w:pPr>
        <w:ind w:left="360" w:hanging="360"/>
      </w:pPr>
      <w:rPr>
        <w:rFonts w:hint="default"/>
        <w:b/>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04B4DD4"/>
    <w:multiLevelType w:val="multilevel"/>
    <w:tmpl w:val="62FAAA9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412B5452"/>
    <w:multiLevelType w:val="hybridMultilevel"/>
    <w:tmpl w:val="3C142B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BB23AE9"/>
    <w:multiLevelType w:val="hybridMultilevel"/>
    <w:tmpl w:val="45703D4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15:restartNumberingAfterBreak="0">
    <w:nsid w:val="4C8C65D5"/>
    <w:multiLevelType w:val="hybridMultilevel"/>
    <w:tmpl w:val="A202C524"/>
    <w:lvl w:ilvl="0" w:tplc="29AC18D2">
      <w:start w:val="1"/>
      <w:numFmt w:val="decimal"/>
      <w:lvlText w:val="%1."/>
      <w:lvlJc w:val="left"/>
      <w:pPr>
        <w:ind w:left="360" w:hanging="360"/>
      </w:pPr>
      <w:rPr>
        <w:rFonts w:hint="default"/>
        <w:b/>
        <w:i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4020C87"/>
    <w:multiLevelType w:val="hybridMultilevel"/>
    <w:tmpl w:val="72B293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47A2582"/>
    <w:multiLevelType w:val="hybridMultilevel"/>
    <w:tmpl w:val="6D887C66"/>
    <w:lvl w:ilvl="0" w:tplc="012EAD5A">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6635958"/>
    <w:multiLevelType w:val="hybridMultilevel"/>
    <w:tmpl w:val="AB22D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6F3A0B"/>
    <w:multiLevelType w:val="hybridMultilevel"/>
    <w:tmpl w:val="6BA07386"/>
    <w:lvl w:ilvl="0" w:tplc="165E67A4">
      <w:numFmt w:val="bullet"/>
      <w:lvlText w:val="•"/>
      <w:lvlJc w:val="left"/>
      <w:pPr>
        <w:ind w:left="1065" w:hanging="705"/>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07B6688"/>
    <w:multiLevelType w:val="hybridMultilevel"/>
    <w:tmpl w:val="993E65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1866840"/>
    <w:multiLevelType w:val="hybridMultilevel"/>
    <w:tmpl w:val="B686A26E"/>
    <w:lvl w:ilvl="0" w:tplc="565804FC">
      <w:numFmt w:val="bullet"/>
      <w:lvlText w:val="-"/>
      <w:lvlJc w:val="left"/>
      <w:pPr>
        <w:ind w:left="720" w:hanging="360"/>
      </w:pPr>
      <w:rPr>
        <w:rFonts w:ascii="Arial Narrow" w:eastAsia="Times New Roman" w:hAnsi="Arial Narrow" w:cs="Arial Narro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4D4666"/>
    <w:multiLevelType w:val="hybridMultilevel"/>
    <w:tmpl w:val="D968F3D8"/>
    <w:lvl w:ilvl="0" w:tplc="165E67A4">
      <w:numFmt w:val="bullet"/>
      <w:lvlText w:val="•"/>
      <w:lvlJc w:val="left"/>
      <w:pPr>
        <w:ind w:left="1065" w:hanging="705"/>
      </w:pPr>
      <w:rPr>
        <w:rFonts w:ascii="Arial Narrow" w:eastAsia="Times New Roman"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3"/>
  </w:num>
  <w:num w:numId="8">
    <w:abstractNumId w:val="4"/>
  </w:num>
  <w:num w:numId="9">
    <w:abstractNumId w:val="14"/>
  </w:num>
  <w:num w:numId="10">
    <w:abstractNumId w:val="11"/>
  </w:num>
  <w:num w:numId="11">
    <w:abstractNumId w:val="16"/>
  </w:num>
  <w:num w:numId="12">
    <w:abstractNumId w:val="3"/>
  </w:num>
  <w:num w:numId="13">
    <w:abstractNumId w:val="9"/>
  </w:num>
  <w:num w:numId="14">
    <w:abstractNumId w:val="5"/>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5A"/>
    <w:rsid w:val="00036E71"/>
    <w:rsid w:val="00054A1C"/>
    <w:rsid w:val="00073761"/>
    <w:rsid w:val="00077AC3"/>
    <w:rsid w:val="00084445"/>
    <w:rsid w:val="000D2695"/>
    <w:rsid w:val="001163EC"/>
    <w:rsid w:val="001175C2"/>
    <w:rsid w:val="00194F31"/>
    <w:rsid w:val="001A1658"/>
    <w:rsid w:val="001A5AEA"/>
    <w:rsid w:val="001A6C83"/>
    <w:rsid w:val="001B0F6A"/>
    <w:rsid w:val="001B4CB4"/>
    <w:rsid w:val="001C7A20"/>
    <w:rsid w:val="001D4D55"/>
    <w:rsid w:val="001E02DC"/>
    <w:rsid w:val="001E568C"/>
    <w:rsid w:val="001F0AA5"/>
    <w:rsid w:val="00201A2E"/>
    <w:rsid w:val="00207675"/>
    <w:rsid w:val="002325AD"/>
    <w:rsid w:val="00241C87"/>
    <w:rsid w:val="00247700"/>
    <w:rsid w:val="00254B5A"/>
    <w:rsid w:val="00262BA1"/>
    <w:rsid w:val="002D3148"/>
    <w:rsid w:val="00302C22"/>
    <w:rsid w:val="00324DD1"/>
    <w:rsid w:val="00334BF5"/>
    <w:rsid w:val="003433F7"/>
    <w:rsid w:val="00343DA3"/>
    <w:rsid w:val="0035735B"/>
    <w:rsid w:val="003679D5"/>
    <w:rsid w:val="00395B0A"/>
    <w:rsid w:val="003C5E20"/>
    <w:rsid w:val="00463A3E"/>
    <w:rsid w:val="004651BB"/>
    <w:rsid w:val="004800D0"/>
    <w:rsid w:val="004C4001"/>
    <w:rsid w:val="004C57BD"/>
    <w:rsid w:val="004D06BB"/>
    <w:rsid w:val="004D186D"/>
    <w:rsid w:val="00500017"/>
    <w:rsid w:val="0050155A"/>
    <w:rsid w:val="005146AF"/>
    <w:rsid w:val="00525BC0"/>
    <w:rsid w:val="00532147"/>
    <w:rsid w:val="00554C8D"/>
    <w:rsid w:val="00565B2E"/>
    <w:rsid w:val="005743C7"/>
    <w:rsid w:val="005A3484"/>
    <w:rsid w:val="005C48DD"/>
    <w:rsid w:val="005C66D8"/>
    <w:rsid w:val="005E26E5"/>
    <w:rsid w:val="006125E8"/>
    <w:rsid w:val="00615E5B"/>
    <w:rsid w:val="00664076"/>
    <w:rsid w:val="006866B9"/>
    <w:rsid w:val="006F218F"/>
    <w:rsid w:val="006F60D7"/>
    <w:rsid w:val="00705CAC"/>
    <w:rsid w:val="0070794C"/>
    <w:rsid w:val="00734D9D"/>
    <w:rsid w:val="00745DC3"/>
    <w:rsid w:val="00775890"/>
    <w:rsid w:val="00777F20"/>
    <w:rsid w:val="007870B1"/>
    <w:rsid w:val="007A4CFC"/>
    <w:rsid w:val="007A4E4D"/>
    <w:rsid w:val="007A59E9"/>
    <w:rsid w:val="007C4758"/>
    <w:rsid w:val="007D180E"/>
    <w:rsid w:val="00805B06"/>
    <w:rsid w:val="00825C51"/>
    <w:rsid w:val="00855758"/>
    <w:rsid w:val="00884A26"/>
    <w:rsid w:val="008A2D77"/>
    <w:rsid w:val="008B1144"/>
    <w:rsid w:val="008B2BA1"/>
    <w:rsid w:val="008C5605"/>
    <w:rsid w:val="008E086B"/>
    <w:rsid w:val="009144CC"/>
    <w:rsid w:val="00916C42"/>
    <w:rsid w:val="00925D60"/>
    <w:rsid w:val="00974D0B"/>
    <w:rsid w:val="00991F05"/>
    <w:rsid w:val="009A7C70"/>
    <w:rsid w:val="009B7447"/>
    <w:rsid w:val="009C0E0E"/>
    <w:rsid w:val="009D789E"/>
    <w:rsid w:val="009E1E2B"/>
    <w:rsid w:val="00A04BD3"/>
    <w:rsid w:val="00A17F42"/>
    <w:rsid w:val="00A35C2C"/>
    <w:rsid w:val="00A863DE"/>
    <w:rsid w:val="00AA0BC1"/>
    <w:rsid w:val="00AB3828"/>
    <w:rsid w:val="00B21E45"/>
    <w:rsid w:val="00B469AE"/>
    <w:rsid w:val="00B53856"/>
    <w:rsid w:val="00B616EB"/>
    <w:rsid w:val="00B958FF"/>
    <w:rsid w:val="00C0081C"/>
    <w:rsid w:val="00C128EF"/>
    <w:rsid w:val="00C43400"/>
    <w:rsid w:val="00C51168"/>
    <w:rsid w:val="00C9191F"/>
    <w:rsid w:val="00CB6756"/>
    <w:rsid w:val="00CE29D8"/>
    <w:rsid w:val="00CE4FE6"/>
    <w:rsid w:val="00CF44C4"/>
    <w:rsid w:val="00CF6225"/>
    <w:rsid w:val="00D12134"/>
    <w:rsid w:val="00D154B7"/>
    <w:rsid w:val="00D53179"/>
    <w:rsid w:val="00D62993"/>
    <w:rsid w:val="00DB79BC"/>
    <w:rsid w:val="00DC3E59"/>
    <w:rsid w:val="00DD6C15"/>
    <w:rsid w:val="00E26AC2"/>
    <w:rsid w:val="00E4614F"/>
    <w:rsid w:val="00E91443"/>
    <w:rsid w:val="00EB09DE"/>
    <w:rsid w:val="00ED7187"/>
    <w:rsid w:val="00EE63C1"/>
    <w:rsid w:val="00EF255D"/>
    <w:rsid w:val="00F06DB0"/>
    <w:rsid w:val="00F10BCD"/>
    <w:rsid w:val="00F422D9"/>
    <w:rsid w:val="00F463B7"/>
    <w:rsid w:val="00F52554"/>
    <w:rsid w:val="00F91AA9"/>
    <w:rsid w:val="00FA364F"/>
    <w:rsid w:val="00FA56E0"/>
    <w:rsid w:val="00FC4DEE"/>
    <w:rsid w:val="00FF0600"/>
    <w:rsid w:val="00FF58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5D65A2E-A213-4554-9DD4-3E1C0511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B5A"/>
    <w:pPr>
      <w:autoSpaceDE w:val="0"/>
      <w:autoSpaceDN w:val="0"/>
      <w:adjustRightInd w:val="0"/>
    </w:pPr>
    <w:rPr>
      <w:rFonts w:ascii="Times New Roman" w:eastAsia="Times New Roman" w:hAnsi="Times New Roman"/>
      <w:lang w:eastAsia="es-CL"/>
    </w:rPr>
  </w:style>
  <w:style w:type="paragraph" w:styleId="Ttulo4">
    <w:name w:val="heading 4"/>
    <w:basedOn w:val="Normal"/>
    <w:next w:val="Normal"/>
    <w:link w:val="Ttulo4Car"/>
    <w:qFormat/>
    <w:rsid w:val="005E26E5"/>
    <w:pPr>
      <w:keepNext/>
      <w:autoSpaceDE/>
      <w:autoSpaceDN/>
      <w:adjustRightInd/>
      <w:spacing w:before="240" w:after="60"/>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ltaViewInsertion">
    <w:name w:val="DeltaView Insertion"/>
    <w:uiPriority w:val="99"/>
    <w:rsid w:val="00254B5A"/>
    <w:rPr>
      <w:color w:val="0000FF"/>
      <w:spacing w:val="0"/>
      <w:u w:val="double"/>
    </w:rPr>
  </w:style>
  <w:style w:type="character" w:styleId="Textoennegrita">
    <w:name w:val="Strong"/>
    <w:basedOn w:val="Fuentedeprrafopredeter"/>
    <w:uiPriority w:val="22"/>
    <w:qFormat/>
    <w:rsid w:val="00254B5A"/>
    <w:rPr>
      <w:rFonts w:cs="Times New Roman"/>
      <w:b/>
      <w:bCs/>
    </w:rPr>
  </w:style>
  <w:style w:type="paragraph" w:styleId="Encabezado">
    <w:name w:val="header"/>
    <w:basedOn w:val="Normal"/>
    <w:link w:val="EncabezadoCar"/>
    <w:uiPriority w:val="99"/>
    <w:rsid w:val="00254B5A"/>
    <w:pPr>
      <w:tabs>
        <w:tab w:val="center" w:pos="4252"/>
        <w:tab w:val="right" w:pos="8504"/>
      </w:tabs>
    </w:pPr>
  </w:style>
  <w:style w:type="character" w:customStyle="1" w:styleId="EncabezadoCar">
    <w:name w:val="Encabezado Car"/>
    <w:basedOn w:val="Fuentedeprrafopredeter"/>
    <w:link w:val="Encabezado"/>
    <w:uiPriority w:val="99"/>
    <w:rsid w:val="00254B5A"/>
    <w:rPr>
      <w:rFonts w:ascii="Times New Roman" w:eastAsia="Times New Roman" w:hAnsi="Times New Roman" w:cs="Times New Roman"/>
      <w:sz w:val="20"/>
      <w:szCs w:val="20"/>
      <w:lang w:val="es-ES" w:eastAsia="es-CL"/>
    </w:rPr>
  </w:style>
  <w:style w:type="character" w:styleId="Hipervnculo">
    <w:name w:val="Hyperlink"/>
    <w:basedOn w:val="Fuentedeprrafopredeter"/>
    <w:uiPriority w:val="99"/>
    <w:rsid w:val="00254B5A"/>
    <w:rPr>
      <w:rFonts w:cs="Times New Roman"/>
      <w:color w:val="0000FF"/>
      <w:u w:val="single"/>
    </w:rPr>
  </w:style>
  <w:style w:type="character" w:customStyle="1" w:styleId="Ttulo4Car">
    <w:name w:val="Título 4 Car"/>
    <w:basedOn w:val="Fuentedeprrafopredeter"/>
    <w:link w:val="Ttulo4"/>
    <w:rsid w:val="005E26E5"/>
    <w:rPr>
      <w:rFonts w:ascii="Times New Roman" w:eastAsia="Times New Roman" w:hAnsi="Times New Roman"/>
      <w:b/>
      <w:bCs/>
      <w:sz w:val="28"/>
      <w:szCs w:val="28"/>
      <w:lang w:val="es-ES" w:eastAsia="es-ES"/>
    </w:rPr>
  </w:style>
  <w:style w:type="paragraph" w:customStyle="1" w:styleId="Textopredeterminado">
    <w:name w:val="Texto predeterminado"/>
    <w:basedOn w:val="Normal"/>
    <w:rsid w:val="00664076"/>
    <w:pPr>
      <w:overflowPunct w:val="0"/>
    </w:pPr>
    <w:rPr>
      <w:sz w:val="24"/>
      <w:lang w:val="es-ES_tradnl" w:eastAsia="es-ES"/>
    </w:rPr>
  </w:style>
  <w:style w:type="character" w:customStyle="1" w:styleId="Hipervnculo1">
    <w:name w:val="Hipervínculo1"/>
    <w:basedOn w:val="Fuentedeprrafopredeter"/>
    <w:rsid w:val="00664076"/>
    <w:rPr>
      <w:color w:val="0000FF"/>
      <w:u w:val="single"/>
    </w:rPr>
  </w:style>
  <w:style w:type="paragraph" w:styleId="Textodeglobo">
    <w:name w:val="Balloon Text"/>
    <w:basedOn w:val="Normal"/>
    <w:link w:val="TextodegloboCar"/>
    <w:uiPriority w:val="99"/>
    <w:semiHidden/>
    <w:unhideWhenUsed/>
    <w:rsid w:val="00395B0A"/>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A"/>
    <w:rPr>
      <w:rFonts w:ascii="Tahoma" w:eastAsia="Times New Roman" w:hAnsi="Tahoma" w:cs="Tahoma"/>
      <w:sz w:val="16"/>
      <w:szCs w:val="16"/>
      <w:lang w:val="es-ES"/>
    </w:rPr>
  </w:style>
  <w:style w:type="paragraph" w:styleId="Revisin">
    <w:name w:val="Revision"/>
    <w:hidden/>
    <w:uiPriority w:val="99"/>
    <w:semiHidden/>
    <w:rsid w:val="00925D60"/>
    <w:rPr>
      <w:rFonts w:ascii="Times New Roman" w:eastAsia="Times New Roman" w:hAnsi="Times New Roman"/>
      <w:lang w:eastAsia="es-CL"/>
    </w:rPr>
  </w:style>
  <w:style w:type="paragraph" w:styleId="Prrafodelista">
    <w:name w:val="List Paragraph"/>
    <w:basedOn w:val="Normal"/>
    <w:uiPriority w:val="34"/>
    <w:qFormat/>
    <w:rsid w:val="00DD6C15"/>
    <w:pPr>
      <w:ind w:left="708"/>
    </w:pPr>
  </w:style>
  <w:style w:type="paragraph" w:styleId="Piedepgina">
    <w:name w:val="footer"/>
    <w:basedOn w:val="Normal"/>
    <w:link w:val="PiedepginaCar"/>
    <w:uiPriority w:val="99"/>
    <w:unhideWhenUsed/>
    <w:rsid w:val="006F218F"/>
    <w:pPr>
      <w:tabs>
        <w:tab w:val="center" w:pos="4419"/>
        <w:tab w:val="right" w:pos="8838"/>
      </w:tabs>
    </w:pPr>
  </w:style>
  <w:style w:type="character" w:customStyle="1" w:styleId="PiedepginaCar">
    <w:name w:val="Pie de página Car"/>
    <w:basedOn w:val="Fuentedeprrafopredeter"/>
    <w:link w:val="Piedepgina"/>
    <w:uiPriority w:val="99"/>
    <w:rsid w:val="006F218F"/>
    <w:rPr>
      <w:rFonts w:ascii="Times New Roman" w:eastAsia="Times New Roman" w:hAnsi="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453381">
      <w:bodyDiv w:val="1"/>
      <w:marLeft w:val="0"/>
      <w:marRight w:val="0"/>
      <w:marTop w:val="0"/>
      <w:marBottom w:val="0"/>
      <w:divBdr>
        <w:top w:val="none" w:sz="0" w:space="0" w:color="auto"/>
        <w:left w:val="none" w:sz="0" w:space="0" w:color="auto"/>
        <w:bottom w:val="none" w:sz="0" w:space="0" w:color="auto"/>
        <w:right w:val="none" w:sz="0" w:space="0" w:color="auto"/>
      </w:divBdr>
    </w:div>
    <w:div w:id="190448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7C89-C337-4B03-BBA6-07212420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2360</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dc:creator>
  <cp:lastModifiedBy>Paz Estefania Vasquez Ortiz</cp:lastModifiedBy>
  <cp:revision>6</cp:revision>
  <cp:lastPrinted>2012-07-13T16:34:00Z</cp:lastPrinted>
  <dcterms:created xsi:type="dcterms:W3CDTF">2018-01-30T15:39:00Z</dcterms:created>
  <dcterms:modified xsi:type="dcterms:W3CDTF">2019-01-28T15:19:00Z</dcterms:modified>
</cp:coreProperties>
</file>